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7914" w14:textId="120AA935" w:rsidR="00B4057E" w:rsidRPr="003F4561" w:rsidRDefault="008652DF" w:rsidP="00B4057E">
      <w:pPr>
        <w:jc w:val="center"/>
        <w:rPr>
          <w:rFonts w:ascii="Arial" w:hAnsi="Arial" w:cs="Arial"/>
          <w:b/>
          <w:sz w:val="32"/>
          <w:u w:val="single"/>
          <w:lang w:val="en-US"/>
        </w:rPr>
      </w:pPr>
      <w:r>
        <w:rPr>
          <w:rFonts w:ascii="Arial" w:hAnsi="Arial" w:cs="Arial"/>
          <w:b/>
          <w:sz w:val="32"/>
          <w:u w:val="single"/>
          <w:lang w:val="en-US"/>
        </w:rPr>
        <w:t>Pastoral Lead</w:t>
      </w:r>
    </w:p>
    <w:p w14:paraId="28C186FE" w14:textId="55FA9094" w:rsidR="00B4057E" w:rsidRPr="003F4561" w:rsidRDefault="00B4057E" w:rsidP="007D227B">
      <w:pPr>
        <w:jc w:val="center"/>
        <w:rPr>
          <w:rFonts w:ascii="Arial" w:hAnsi="Arial" w:cs="Arial"/>
          <w:b/>
          <w:sz w:val="20"/>
          <w:szCs w:val="20"/>
        </w:rPr>
      </w:pPr>
      <w:r w:rsidRPr="003F4561">
        <w:rPr>
          <w:rFonts w:ascii="Arial" w:hAnsi="Arial" w:cs="Arial"/>
          <w:b/>
          <w:color w:val="FFFFFF"/>
          <w:sz w:val="23"/>
          <w:szCs w:val="23"/>
        </w:rPr>
        <w:br/>
      </w:r>
      <w:r w:rsidR="008652DF">
        <w:rPr>
          <w:rFonts w:ascii="Arial" w:hAnsi="Arial" w:cs="Arial"/>
          <w:b/>
          <w:sz w:val="20"/>
          <w:szCs w:val="20"/>
        </w:rPr>
        <w:t xml:space="preserve">High Point Academy </w:t>
      </w:r>
    </w:p>
    <w:p w14:paraId="2FBAAAD6" w14:textId="77777777" w:rsidR="00DC24A4" w:rsidRPr="003F4561" w:rsidRDefault="00DC24A4" w:rsidP="009920B2">
      <w:pPr>
        <w:spacing w:line="240" w:lineRule="auto"/>
        <w:rPr>
          <w:rFonts w:ascii="Arial" w:hAnsi="Arial" w:cs="Arial"/>
          <w:b/>
          <w:sz w:val="20"/>
          <w:szCs w:val="20"/>
          <w:lang w:val="en-US"/>
        </w:rPr>
      </w:pPr>
    </w:p>
    <w:p w14:paraId="4B56B170" w14:textId="22B909D3" w:rsidR="009920B2" w:rsidRPr="003F4561" w:rsidRDefault="009920B2" w:rsidP="005403C1">
      <w:pPr>
        <w:spacing w:line="240" w:lineRule="auto"/>
        <w:jc w:val="center"/>
        <w:rPr>
          <w:rFonts w:ascii="Arial" w:hAnsi="Arial" w:cs="Arial"/>
          <w:b/>
          <w:sz w:val="24"/>
          <w:u w:val="single"/>
          <w:lang w:val="en-US"/>
        </w:rPr>
      </w:pPr>
      <w:r w:rsidRPr="003F4561">
        <w:rPr>
          <w:rFonts w:ascii="Arial" w:hAnsi="Arial" w:cs="Arial"/>
          <w:b/>
          <w:sz w:val="24"/>
          <w:u w:val="single"/>
          <w:lang w:val="en-US"/>
        </w:rPr>
        <w:t>JOB DESCRIPTION</w:t>
      </w:r>
    </w:p>
    <w:tbl>
      <w:tblPr>
        <w:tblStyle w:val="TableGrid"/>
        <w:tblpPr w:leftFromText="180" w:rightFromText="180" w:vertAnchor="page" w:horzAnchor="margin" w:tblpY="4921"/>
        <w:tblW w:w="9072" w:type="dxa"/>
        <w:tblBorders>
          <w:top w:val="none" w:sz="0" w:space="0" w:color="auto"/>
          <w:left w:val="none" w:sz="0" w:space="0" w:color="auto"/>
          <w:bottom w:val="none" w:sz="0" w:space="0" w:color="auto"/>
          <w:right w:val="none" w:sz="0" w:space="0" w:color="auto"/>
          <w:insideH w:val="single" w:sz="6" w:space="0" w:color="0498E2"/>
          <w:insideV w:val="single" w:sz="6" w:space="0" w:color="0498E2"/>
        </w:tblBorders>
        <w:tblLook w:val="04A0" w:firstRow="1" w:lastRow="0" w:firstColumn="1" w:lastColumn="0" w:noHBand="0" w:noVBand="1"/>
      </w:tblPr>
      <w:tblGrid>
        <w:gridCol w:w="2127"/>
        <w:gridCol w:w="6945"/>
      </w:tblGrid>
      <w:tr w:rsidR="00147599" w:rsidRPr="003F4561" w14:paraId="3B9095CD" w14:textId="77777777" w:rsidTr="00147599">
        <w:trPr>
          <w:trHeight w:val="432"/>
        </w:trPr>
        <w:tc>
          <w:tcPr>
            <w:tcW w:w="2127" w:type="dxa"/>
          </w:tcPr>
          <w:p w14:paraId="4F8FB89D" w14:textId="77777777" w:rsidR="00147599" w:rsidRPr="003F4561" w:rsidRDefault="00147599" w:rsidP="00147599">
            <w:pPr>
              <w:rPr>
                <w:rFonts w:ascii="Arial" w:hAnsi="Arial" w:cs="Arial"/>
                <w:b/>
                <w:sz w:val="20"/>
                <w:lang w:val="en-US"/>
              </w:rPr>
            </w:pPr>
            <w:r w:rsidRPr="003F4561">
              <w:rPr>
                <w:rFonts w:ascii="Arial" w:hAnsi="Arial" w:cs="Arial"/>
                <w:b/>
                <w:sz w:val="20"/>
                <w:lang w:val="en-US"/>
              </w:rPr>
              <w:t>Job Title</w:t>
            </w:r>
          </w:p>
        </w:tc>
        <w:tc>
          <w:tcPr>
            <w:tcW w:w="6945" w:type="dxa"/>
          </w:tcPr>
          <w:p w14:paraId="57AA4E74" w14:textId="274EBC61" w:rsidR="00147599" w:rsidRPr="003F4561" w:rsidRDefault="008652DF" w:rsidP="00147599">
            <w:pPr>
              <w:rPr>
                <w:rFonts w:ascii="Arial" w:hAnsi="Arial" w:cs="Arial"/>
                <w:sz w:val="20"/>
                <w:lang w:val="en-US"/>
              </w:rPr>
            </w:pPr>
            <w:r>
              <w:rPr>
                <w:rFonts w:ascii="Arial" w:hAnsi="Arial" w:cs="Arial"/>
                <w:sz w:val="20"/>
                <w:lang w:val="en-US"/>
              </w:rPr>
              <w:t xml:space="preserve">Pastoral Lead </w:t>
            </w:r>
          </w:p>
        </w:tc>
      </w:tr>
      <w:tr w:rsidR="00147599" w:rsidRPr="003F4561" w14:paraId="7E782613" w14:textId="77777777" w:rsidTr="00147599">
        <w:trPr>
          <w:trHeight w:val="253"/>
        </w:trPr>
        <w:tc>
          <w:tcPr>
            <w:tcW w:w="2127" w:type="dxa"/>
          </w:tcPr>
          <w:p w14:paraId="34CFB543" w14:textId="77777777" w:rsidR="00147599" w:rsidRPr="003F4561" w:rsidRDefault="00147599" w:rsidP="00147599">
            <w:pPr>
              <w:rPr>
                <w:rFonts w:ascii="Arial" w:hAnsi="Arial" w:cs="Arial"/>
                <w:b/>
                <w:sz w:val="20"/>
                <w:lang w:val="en-US"/>
              </w:rPr>
            </w:pPr>
          </w:p>
          <w:p w14:paraId="1F699260" w14:textId="77777777" w:rsidR="00147599" w:rsidRPr="003F4561" w:rsidRDefault="00147599" w:rsidP="00147599">
            <w:pPr>
              <w:rPr>
                <w:rFonts w:ascii="Arial" w:hAnsi="Arial" w:cs="Arial"/>
                <w:b/>
                <w:sz w:val="20"/>
                <w:lang w:val="en-US"/>
              </w:rPr>
            </w:pPr>
            <w:r w:rsidRPr="003F4561">
              <w:rPr>
                <w:rFonts w:ascii="Arial" w:hAnsi="Arial" w:cs="Arial"/>
                <w:b/>
                <w:sz w:val="20"/>
                <w:lang w:val="en-US"/>
              </w:rPr>
              <w:t xml:space="preserve">Salary </w:t>
            </w:r>
          </w:p>
          <w:p w14:paraId="302127D8" w14:textId="77777777" w:rsidR="00147599" w:rsidRPr="003F4561" w:rsidRDefault="00147599" w:rsidP="00147599">
            <w:pPr>
              <w:rPr>
                <w:rFonts w:ascii="Arial" w:hAnsi="Arial" w:cs="Arial"/>
                <w:b/>
                <w:sz w:val="20"/>
                <w:lang w:val="en-US"/>
              </w:rPr>
            </w:pPr>
          </w:p>
        </w:tc>
        <w:tc>
          <w:tcPr>
            <w:tcW w:w="6945" w:type="dxa"/>
          </w:tcPr>
          <w:p w14:paraId="03026170" w14:textId="77777777" w:rsidR="00147599" w:rsidRPr="008652DF" w:rsidRDefault="00147599" w:rsidP="00147599">
            <w:pPr>
              <w:rPr>
                <w:rFonts w:ascii="Arial" w:hAnsi="Arial" w:cs="Arial"/>
                <w:sz w:val="20"/>
                <w:szCs w:val="20"/>
                <w:highlight w:val="yellow"/>
                <w:lang w:val="en-US"/>
              </w:rPr>
            </w:pPr>
          </w:p>
          <w:p w14:paraId="4CABE647" w14:textId="77777777" w:rsidR="00147599" w:rsidRDefault="008652DF" w:rsidP="00147599">
            <w:pPr>
              <w:rPr>
                <w:rFonts w:ascii="Arial" w:hAnsi="Arial" w:cs="Arial"/>
                <w:color w:val="000000"/>
                <w:sz w:val="20"/>
                <w:szCs w:val="20"/>
              </w:rPr>
            </w:pPr>
            <w:r w:rsidRPr="008652DF">
              <w:rPr>
                <w:rFonts w:ascii="Arial" w:hAnsi="Arial" w:cs="Arial"/>
                <w:color w:val="000000"/>
                <w:sz w:val="20"/>
                <w:szCs w:val="20"/>
              </w:rPr>
              <w:t>Grade F, Point 30-42 £30,127 - £37,691 Term time only, pro rata salary £25,913 - £32,420</w:t>
            </w:r>
          </w:p>
          <w:p w14:paraId="541681A3" w14:textId="6ED9C147" w:rsidR="008652DF" w:rsidRPr="00104B4C" w:rsidRDefault="008652DF" w:rsidP="00147599">
            <w:pPr>
              <w:rPr>
                <w:rFonts w:ascii="Arial" w:hAnsi="Arial" w:cs="Arial"/>
                <w:sz w:val="20"/>
                <w:highlight w:val="yellow"/>
                <w:lang w:val="en-US"/>
              </w:rPr>
            </w:pPr>
          </w:p>
        </w:tc>
      </w:tr>
      <w:tr w:rsidR="00147599" w:rsidRPr="003F4561" w14:paraId="07F10928" w14:textId="77777777" w:rsidTr="003058B9">
        <w:trPr>
          <w:trHeight w:val="1533"/>
        </w:trPr>
        <w:tc>
          <w:tcPr>
            <w:tcW w:w="2127" w:type="dxa"/>
          </w:tcPr>
          <w:p w14:paraId="62599B44" w14:textId="77777777" w:rsidR="00147599" w:rsidRPr="003F4561" w:rsidRDefault="00147599" w:rsidP="00147599">
            <w:pPr>
              <w:rPr>
                <w:rFonts w:ascii="Arial" w:hAnsi="Arial" w:cs="Arial"/>
                <w:b/>
                <w:sz w:val="20"/>
                <w:lang w:val="en-US"/>
              </w:rPr>
            </w:pPr>
          </w:p>
          <w:p w14:paraId="22A65CFE" w14:textId="77777777" w:rsidR="00147599" w:rsidRPr="003F4561" w:rsidRDefault="00147599" w:rsidP="00147599">
            <w:pPr>
              <w:rPr>
                <w:rFonts w:ascii="Arial" w:hAnsi="Arial" w:cs="Arial"/>
                <w:b/>
                <w:sz w:val="20"/>
                <w:lang w:val="en-US"/>
              </w:rPr>
            </w:pPr>
            <w:r w:rsidRPr="003F4561">
              <w:rPr>
                <w:rFonts w:ascii="Arial" w:hAnsi="Arial" w:cs="Arial"/>
                <w:b/>
                <w:sz w:val="20"/>
                <w:lang w:val="en-US"/>
              </w:rPr>
              <w:t>Contract Type</w:t>
            </w:r>
          </w:p>
          <w:p w14:paraId="634A3538" w14:textId="77777777" w:rsidR="00147599" w:rsidRPr="003F4561" w:rsidRDefault="00147599" w:rsidP="00147599">
            <w:pPr>
              <w:rPr>
                <w:rFonts w:ascii="Arial" w:hAnsi="Arial" w:cs="Arial"/>
                <w:b/>
                <w:sz w:val="20"/>
                <w:lang w:val="en-US"/>
              </w:rPr>
            </w:pPr>
          </w:p>
        </w:tc>
        <w:tc>
          <w:tcPr>
            <w:tcW w:w="6945" w:type="dxa"/>
          </w:tcPr>
          <w:p w14:paraId="30E880FB" w14:textId="77777777" w:rsidR="00147599" w:rsidRPr="00104B4C" w:rsidRDefault="00147599" w:rsidP="00147599">
            <w:pPr>
              <w:rPr>
                <w:rFonts w:ascii="Arial" w:hAnsi="Arial" w:cs="Arial"/>
                <w:sz w:val="20"/>
                <w:highlight w:val="yellow"/>
                <w:lang w:val="en-US"/>
              </w:rPr>
            </w:pPr>
          </w:p>
          <w:p w14:paraId="66A2111B" w14:textId="3304A23C" w:rsidR="00147599" w:rsidRPr="008652DF" w:rsidRDefault="00147599" w:rsidP="00147599">
            <w:pPr>
              <w:rPr>
                <w:rFonts w:ascii="Arial" w:hAnsi="Arial" w:cs="Arial"/>
                <w:sz w:val="20"/>
                <w:lang w:val="en-US"/>
              </w:rPr>
            </w:pPr>
            <w:r w:rsidRPr="008652DF">
              <w:rPr>
                <w:rFonts w:ascii="Arial" w:hAnsi="Arial" w:cs="Arial"/>
                <w:sz w:val="20"/>
                <w:lang w:val="en-US"/>
              </w:rPr>
              <w:t>Permanent – 3</w:t>
            </w:r>
            <w:r w:rsidR="0095142A">
              <w:rPr>
                <w:rFonts w:ascii="Arial" w:hAnsi="Arial" w:cs="Arial"/>
                <w:sz w:val="20"/>
                <w:lang w:val="en-US"/>
              </w:rPr>
              <w:t>6</w:t>
            </w:r>
            <w:r w:rsidR="008652DF" w:rsidRPr="008652DF">
              <w:rPr>
                <w:rFonts w:ascii="Arial" w:hAnsi="Arial" w:cs="Arial"/>
                <w:sz w:val="20"/>
                <w:lang w:val="en-US"/>
              </w:rPr>
              <w:t>.5</w:t>
            </w:r>
            <w:r w:rsidRPr="008652DF">
              <w:rPr>
                <w:rFonts w:ascii="Arial" w:hAnsi="Arial" w:cs="Arial"/>
                <w:sz w:val="20"/>
                <w:lang w:val="en-US"/>
              </w:rPr>
              <w:t xml:space="preserve"> hours per week – Full Time</w:t>
            </w:r>
            <w:r w:rsidR="00D36D09" w:rsidRPr="008652DF">
              <w:rPr>
                <w:rFonts w:ascii="Arial" w:hAnsi="Arial" w:cs="Arial"/>
                <w:sz w:val="20"/>
                <w:lang w:val="en-US"/>
              </w:rPr>
              <w:t xml:space="preserve">, </w:t>
            </w:r>
            <w:r w:rsidR="008652DF" w:rsidRPr="008652DF">
              <w:rPr>
                <w:rFonts w:ascii="Arial" w:hAnsi="Arial" w:cs="Arial"/>
                <w:sz w:val="20"/>
                <w:lang w:val="en-US"/>
              </w:rPr>
              <w:t>term time</w:t>
            </w:r>
          </w:p>
          <w:p w14:paraId="5E804B8D" w14:textId="77777777" w:rsidR="003843CE" w:rsidRPr="00104B4C" w:rsidRDefault="003843CE" w:rsidP="00147599">
            <w:pPr>
              <w:rPr>
                <w:rFonts w:ascii="Arial" w:hAnsi="Arial" w:cs="Arial"/>
                <w:sz w:val="20"/>
                <w:highlight w:val="yellow"/>
                <w:lang w:val="en-US"/>
              </w:rPr>
            </w:pPr>
          </w:p>
          <w:p w14:paraId="670FC666" w14:textId="77777777" w:rsidR="00DD5C0E" w:rsidRPr="00104B4C" w:rsidRDefault="00DD5C0E" w:rsidP="00147599">
            <w:pPr>
              <w:rPr>
                <w:rFonts w:ascii="Arial" w:hAnsi="Arial" w:cs="Arial"/>
                <w:sz w:val="20"/>
                <w:highlight w:val="yellow"/>
                <w:lang w:val="en-US"/>
              </w:rPr>
            </w:pPr>
          </w:p>
          <w:p w14:paraId="62A8FCA4" w14:textId="5F612CD7" w:rsidR="00131E9D" w:rsidRPr="00104B4C" w:rsidRDefault="00131E9D" w:rsidP="00147599">
            <w:pPr>
              <w:rPr>
                <w:rFonts w:ascii="Arial" w:hAnsi="Arial" w:cs="Arial"/>
                <w:sz w:val="20"/>
                <w:highlight w:val="yellow"/>
                <w:lang w:val="en-US"/>
              </w:rPr>
            </w:pPr>
          </w:p>
        </w:tc>
      </w:tr>
    </w:tbl>
    <w:p w14:paraId="00A759F9" w14:textId="77777777" w:rsidR="00710129" w:rsidRPr="003F4561" w:rsidRDefault="00710129" w:rsidP="00710129">
      <w:pPr>
        <w:spacing w:line="240" w:lineRule="auto"/>
        <w:rPr>
          <w:rFonts w:ascii="Arial" w:hAnsi="Arial" w:cs="Arial"/>
          <w:b/>
          <w:sz w:val="24"/>
          <w:u w:val="single"/>
          <w:lang w:val="en-US"/>
        </w:rPr>
      </w:pPr>
    </w:p>
    <w:p w14:paraId="16A62BB6" w14:textId="77777777" w:rsidR="00710129" w:rsidRPr="003F4561" w:rsidRDefault="00710129" w:rsidP="00710129">
      <w:pPr>
        <w:pStyle w:val="ListParagraph"/>
        <w:ind w:left="360"/>
        <w:rPr>
          <w:rFonts w:ascii="Arial" w:hAnsi="Arial" w:cs="Arial"/>
          <w:b/>
          <w:sz w:val="24"/>
          <w:u w:val="single"/>
          <w:lang w:val="en-US"/>
        </w:rPr>
      </w:pPr>
    </w:p>
    <w:p w14:paraId="2FEDC38F" w14:textId="77777777" w:rsidR="00AB6B45" w:rsidRPr="003F4561" w:rsidRDefault="00AB6B45" w:rsidP="0060371D">
      <w:pPr>
        <w:rPr>
          <w:rFonts w:ascii="Arial" w:hAnsi="Arial" w:cs="Arial"/>
          <w:b/>
        </w:rPr>
      </w:pPr>
    </w:p>
    <w:p w14:paraId="3152E526" w14:textId="77777777" w:rsidR="00AB6B45" w:rsidRPr="003F4561" w:rsidRDefault="00AB6B45" w:rsidP="0060371D">
      <w:pPr>
        <w:rPr>
          <w:rFonts w:ascii="Arial" w:hAnsi="Arial" w:cs="Arial"/>
          <w:b/>
        </w:rPr>
      </w:pPr>
    </w:p>
    <w:p w14:paraId="759486AF" w14:textId="77777777" w:rsidR="00AB6B45" w:rsidRPr="003F4561" w:rsidRDefault="00AB6B45" w:rsidP="0060371D">
      <w:pPr>
        <w:rPr>
          <w:rFonts w:ascii="Arial" w:hAnsi="Arial" w:cs="Arial"/>
          <w:b/>
        </w:rPr>
      </w:pPr>
    </w:p>
    <w:p w14:paraId="369AFB40" w14:textId="77777777" w:rsidR="00AB6B45" w:rsidRPr="003F4561" w:rsidRDefault="00AB6B45" w:rsidP="0060371D">
      <w:pPr>
        <w:rPr>
          <w:rFonts w:ascii="Arial" w:hAnsi="Arial" w:cs="Arial"/>
          <w:b/>
        </w:rPr>
      </w:pPr>
    </w:p>
    <w:p w14:paraId="54B99E05" w14:textId="77777777" w:rsidR="00AB6B45" w:rsidRPr="003F4561" w:rsidRDefault="00AB6B45" w:rsidP="0060371D">
      <w:pPr>
        <w:rPr>
          <w:rFonts w:ascii="Arial" w:hAnsi="Arial" w:cs="Arial"/>
          <w:b/>
        </w:rPr>
      </w:pPr>
    </w:p>
    <w:p w14:paraId="2724A8DB" w14:textId="77777777" w:rsidR="00AB6B45" w:rsidRPr="003F4561" w:rsidRDefault="00AB6B45" w:rsidP="0060371D">
      <w:pPr>
        <w:rPr>
          <w:rFonts w:ascii="Arial" w:hAnsi="Arial" w:cs="Arial"/>
          <w:b/>
        </w:rPr>
      </w:pPr>
    </w:p>
    <w:p w14:paraId="161C8E23" w14:textId="77777777" w:rsidR="008652DF" w:rsidRDefault="008652DF" w:rsidP="0060371D">
      <w:pPr>
        <w:rPr>
          <w:rFonts w:ascii="Arial" w:hAnsi="Arial" w:cs="Arial"/>
          <w:b/>
        </w:rPr>
      </w:pPr>
    </w:p>
    <w:p w14:paraId="7F619EFA" w14:textId="77777777" w:rsidR="008652DF" w:rsidRDefault="008652DF" w:rsidP="0060371D">
      <w:pPr>
        <w:rPr>
          <w:rFonts w:ascii="Arial" w:hAnsi="Arial" w:cs="Arial"/>
          <w:b/>
        </w:rPr>
      </w:pPr>
    </w:p>
    <w:p w14:paraId="38A7DD3C" w14:textId="608592E7" w:rsidR="00381118" w:rsidRDefault="0060371D" w:rsidP="0060371D">
      <w:pPr>
        <w:rPr>
          <w:rFonts w:ascii="Arial" w:hAnsi="Arial" w:cs="Arial"/>
          <w:b/>
        </w:rPr>
      </w:pPr>
      <w:r w:rsidRPr="003F4561">
        <w:rPr>
          <w:rFonts w:ascii="Arial" w:hAnsi="Arial" w:cs="Arial"/>
          <w:b/>
        </w:rPr>
        <w:t>JO</w:t>
      </w:r>
      <w:r w:rsidR="00AB6B45" w:rsidRPr="003F4561">
        <w:rPr>
          <w:rFonts w:ascii="Arial" w:hAnsi="Arial" w:cs="Arial"/>
          <w:b/>
        </w:rPr>
        <w:t xml:space="preserve">B </w:t>
      </w:r>
      <w:r w:rsidRPr="003F4561">
        <w:rPr>
          <w:rFonts w:ascii="Arial" w:hAnsi="Arial" w:cs="Arial"/>
          <w:b/>
        </w:rPr>
        <w:t xml:space="preserve">DESCRIPTION AND PURPOSE:  </w:t>
      </w:r>
    </w:p>
    <w:p w14:paraId="4B5CEFE4" w14:textId="77777777" w:rsidR="008652DF" w:rsidRPr="008652DF" w:rsidRDefault="008652DF" w:rsidP="008652DF">
      <w:pPr>
        <w:rPr>
          <w:rFonts w:ascii="Arial" w:hAnsi="Arial" w:cs="Arial"/>
        </w:rPr>
      </w:pPr>
      <w:r w:rsidRPr="008652DF">
        <w:rPr>
          <w:rFonts w:ascii="Arial" w:hAnsi="Arial" w:cs="Arial"/>
        </w:rPr>
        <w:t xml:space="preserve">The Pastoral Lead, under the direction of the Headteacher, will be responsible for establishing, high expectations of behaviour from our pupils for providing wellbeing support at High Point Academy in line with the vision and values of the school and the Trust. </w:t>
      </w:r>
    </w:p>
    <w:p w14:paraId="476BD86B" w14:textId="77777777" w:rsidR="008652DF" w:rsidRPr="008652DF" w:rsidRDefault="008652DF" w:rsidP="008652DF">
      <w:pPr>
        <w:rPr>
          <w:rFonts w:ascii="Arial" w:hAnsi="Arial" w:cs="Arial"/>
        </w:rPr>
      </w:pPr>
      <w:r w:rsidRPr="008652DF">
        <w:rPr>
          <w:rFonts w:ascii="Arial" w:hAnsi="Arial" w:cs="Arial"/>
        </w:rPr>
        <w:t>The key aspects of this role are;</w:t>
      </w:r>
    </w:p>
    <w:p w14:paraId="0F5A4B81" w14:textId="77777777" w:rsidR="008652DF" w:rsidRPr="008652DF" w:rsidRDefault="008652DF" w:rsidP="008652DF">
      <w:pPr>
        <w:pStyle w:val="ListParagraph"/>
        <w:numPr>
          <w:ilvl w:val="0"/>
          <w:numId w:val="24"/>
        </w:numPr>
        <w:suppressAutoHyphens/>
        <w:autoSpaceDN w:val="0"/>
        <w:spacing w:line="256" w:lineRule="auto"/>
        <w:rPr>
          <w:rFonts w:ascii="Arial" w:hAnsi="Arial" w:cs="Arial"/>
        </w:rPr>
      </w:pPr>
      <w:r w:rsidRPr="008652DF">
        <w:rPr>
          <w:rFonts w:ascii="Arial" w:hAnsi="Arial" w:cs="Arial"/>
        </w:rPr>
        <w:t>To coordinate and organise targeted individual support to pupils who require additional support to manage within the school environment.</w:t>
      </w:r>
    </w:p>
    <w:p w14:paraId="160F440C" w14:textId="77777777" w:rsidR="008652DF" w:rsidRPr="008652DF" w:rsidRDefault="008652DF" w:rsidP="008652DF">
      <w:pPr>
        <w:rPr>
          <w:rFonts w:ascii="Arial" w:hAnsi="Arial" w:cs="Arial"/>
        </w:rPr>
      </w:pPr>
      <w:r w:rsidRPr="008652DF">
        <w:rPr>
          <w:rFonts w:ascii="Arial" w:hAnsi="Arial" w:cs="Arial"/>
        </w:rPr>
        <w:t>To support with the wellbeing and behaviour needs of the pupils in school and support their families in liaison with the school’s Safeguarding and Family Support Lead.</w:t>
      </w:r>
    </w:p>
    <w:p w14:paraId="3C6C6624" w14:textId="77777777" w:rsidR="008652DF" w:rsidRDefault="008652DF" w:rsidP="008652DF">
      <w:pPr>
        <w:rPr>
          <w:rFonts w:ascii="Arial" w:hAnsi="Arial" w:cs="Arial"/>
          <w:b/>
          <w:bCs/>
        </w:rPr>
      </w:pPr>
    </w:p>
    <w:p w14:paraId="002B0392" w14:textId="119C8379" w:rsidR="008652DF" w:rsidRPr="008652DF" w:rsidRDefault="008652DF" w:rsidP="008652DF">
      <w:pPr>
        <w:rPr>
          <w:rFonts w:ascii="Arial" w:hAnsi="Arial" w:cs="Arial"/>
          <w:b/>
          <w:bCs/>
        </w:rPr>
      </w:pPr>
      <w:r w:rsidRPr="008652DF">
        <w:rPr>
          <w:rFonts w:ascii="Arial" w:hAnsi="Arial" w:cs="Arial"/>
          <w:b/>
          <w:bCs/>
        </w:rPr>
        <w:t>JOB CONTEXT</w:t>
      </w:r>
    </w:p>
    <w:p w14:paraId="0D34BB07" w14:textId="77777777" w:rsidR="008652DF" w:rsidRPr="008652DF" w:rsidRDefault="008652DF" w:rsidP="008652DF">
      <w:pPr>
        <w:rPr>
          <w:rFonts w:ascii="Arial" w:hAnsi="Arial" w:cs="Arial"/>
        </w:rPr>
      </w:pPr>
      <w:r w:rsidRPr="008652DF">
        <w:rPr>
          <w:rFonts w:ascii="Arial" w:hAnsi="Arial" w:cs="Arial"/>
        </w:rPr>
        <w:t xml:space="preserve">The pupils in our school have a diagnosis of Autism and EHCP, they may also have additional needs associated with their Autism such as moderate learning needs and speech, language and communication needs. Some pupils may exhibit some Social, emotion, mental health needs, ADHD, PDA, and ODD. </w:t>
      </w:r>
    </w:p>
    <w:p w14:paraId="3AF7BDDB" w14:textId="77777777" w:rsidR="008652DF" w:rsidRPr="008652DF" w:rsidRDefault="008652DF" w:rsidP="008652DF">
      <w:pPr>
        <w:rPr>
          <w:rFonts w:ascii="Arial" w:hAnsi="Arial" w:cs="Arial"/>
        </w:rPr>
      </w:pPr>
      <w:r w:rsidRPr="008652DF">
        <w:rPr>
          <w:rFonts w:ascii="Arial" w:hAnsi="Arial" w:cs="Arial"/>
        </w:rPr>
        <w:t xml:space="preserve">To support with the wellbeing and behaviour needs of the pupils in school and support their families. </w:t>
      </w:r>
    </w:p>
    <w:p w14:paraId="509A5287" w14:textId="77777777" w:rsidR="008652DF" w:rsidRPr="003F4561" w:rsidRDefault="008652DF" w:rsidP="0060371D">
      <w:pPr>
        <w:rPr>
          <w:rFonts w:ascii="Arial" w:hAnsi="Arial" w:cs="Arial"/>
          <w:b/>
        </w:rPr>
      </w:pPr>
    </w:p>
    <w:p w14:paraId="4D12069A" w14:textId="2706D310" w:rsidR="00A63CE4" w:rsidRPr="005A472D" w:rsidRDefault="0060371D" w:rsidP="0060371D">
      <w:pPr>
        <w:jc w:val="both"/>
        <w:rPr>
          <w:rFonts w:ascii="Arial" w:hAnsi="Arial" w:cs="Arial"/>
        </w:rPr>
      </w:pPr>
      <w:r w:rsidRPr="003F4561">
        <w:rPr>
          <w:rFonts w:ascii="Arial" w:hAnsi="Arial" w:cs="Arial"/>
          <w:b/>
        </w:rPr>
        <w:t xml:space="preserve">REPORT TO: </w:t>
      </w:r>
      <w:r w:rsidR="008652DF" w:rsidRPr="008652DF">
        <w:rPr>
          <w:rFonts w:ascii="Arial" w:hAnsi="Arial" w:cs="Arial"/>
          <w:bCs/>
        </w:rPr>
        <w:t>Headteacher</w:t>
      </w:r>
    </w:p>
    <w:p w14:paraId="79AFC583" w14:textId="1541BBA3" w:rsidR="005A472D" w:rsidRDefault="0060371D" w:rsidP="005A472D">
      <w:pPr>
        <w:jc w:val="both"/>
        <w:rPr>
          <w:rFonts w:ascii="Arial" w:hAnsi="Arial" w:cs="Arial"/>
          <w:b/>
        </w:rPr>
      </w:pPr>
      <w:r w:rsidRPr="003F4561">
        <w:rPr>
          <w:rFonts w:ascii="Arial" w:hAnsi="Arial" w:cs="Arial"/>
          <w:b/>
        </w:rPr>
        <w:lastRenderedPageBreak/>
        <w:t>DUTIES AND RESPONSIBILITIES</w:t>
      </w:r>
    </w:p>
    <w:p w14:paraId="2E90B9D7" w14:textId="1E9FF612" w:rsidR="00444528" w:rsidRPr="005A472D" w:rsidRDefault="00444528" w:rsidP="005A472D">
      <w:pPr>
        <w:jc w:val="both"/>
        <w:rPr>
          <w:rFonts w:ascii="Arial" w:hAnsi="Arial" w:cs="Arial"/>
          <w:b/>
        </w:rPr>
      </w:pPr>
      <w:r w:rsidRPr="002203BB">
        <w:rPr>
          <w:rFonts w:ascii="Arial" w:eastAsia="Times New Roman" w:hAnsi="Arial" w:cs="Arial"/>
          <w:b/>
          <w:bCs/>
          <w:color w:val="2D2D2D"/>
          <w:lang w:eastAsia="en-GB"/>
        </w:rPr>
        <w:t>Key responsibilities</w:t>
      </w:r>
    </w:p>
    <w:p w14:paraId="184D0CCF" w14:textId="77777777" w:rsidR="008652DF" w:rsidRPr="008652DF" w:rsidRDefault="008652DF" w:rsidP="008652DF">
      <w:pPr>
        <w:rPr>
          <w:rFonts w:ascii="Arial" w:hAnsi="Arial" w:cs="Arial"/>
          <w:b/>
          <w:bCs/>
        </w:rPr>
      </w:pPr>
      <w:r w:rsidRPr="008652DF">
        <w:rPr>
          <w:rFonts w:ascii="Arial" w:hAnsi="Arial" w:cs="Arial"/>
          <w:b/>
          <w:bCs/>
        </w:rPr>
        <w:t xml:space="preserve">Wellbeing and Behaviour Support </w:t>
      </w:r>
    </w:p>
    <w:p w14:paraId="5EF10EFB" w14:textId="77777777" w:rsidR="008652DF" w:rsidRPr="008652DF" w:rsidRDefault="008652DF" w:rsidP="008652DF">
      <w:pPr>
        <w:pStyle w:val="ListParagraph"/>
        <w:numPr>
          <w:ilvl w:val="0"/>
          <w:numId w:val="25"/>
        </w:numPr>
        <w:suppressAutoHyphens/>
        <w:autoSpaceDN w:val="0"/>
        <w:spacing w:line="256" w:lineRule="auto"/>
        <w:rPr>
          <w:rFonts w:ascii="Arial" w:hAnsi="Arial" w:cs="Arial"/>
        </w:rPr>
      </w:pPr>
      <w:r w:rsidRPr="008652DF">
        <w:rPr>
          <w:rFonts w:ascii="Arial" w:hAnsi="Arial" w:cs="Arial"/>
        </w:rPr>
        <w:t xml:space="preserve">To support the day-to-day management of pupil behaviour across the school. </w:t>
      </w:r>
    </w:p>
    <w:p w14:paraId="60D88C59" w14:textId="77777777" w:rsidR="008652DF" w:rsidRPr="008652DF" w:rsidRDefault="008652DF" w:rsidP="008652DF">
      <w:pPr>
        <w:pStyle w:val="ListParagraph"/>
        <w:numPr>
          <w:ilvl w:val="0"/>
          <w:numId w:val="25"/>
        </w:numPr>
        <w:suppressAutoHyphens/>
        <w:autoSpaceDN w:val="0"/>
        <w:spacing w:line="256" w:lineRule="auto"/>
        <w:rPr>
          <w:rFonts w:ascii="Arial" w:hAnsi="Arial" w:cs="Arial"/>
        </w:rPr>
      </w:pPr>
      <w:r w:rsidRPr="008652DF">
        <w:rPr>
          <w:rFonts w:ascii="Arial" w:hAnsi="Arial" w:cs="Arial"/>
        </w:rPr>
        <w:t xml:space="preserve">Ensuring that the school’s Behaviour Hub has appropriate displays, resources and student work is appropriately prepared for all students, ensuring full access to the curriculum </w:t>
      </w:r>
    </w:p>
    <w:p w14:paraId="6E8D1203" w14:textId="77777777" w:rsidR="008652DF" w:rsidRPr="008652DF" w:rsidRDefault="008652DF" w:rsidP="008652DF">
      <w:pPr>
        <w:pStyle w:val="ListParagraph"/>
        <w:numPr>
          <w:ilvl w:val="0"/>
          <w:numId w:val="25"/>
        </w:numPr>
        <w:suppressAutoHyphens/>
        <w:autoSpaceDN w:val="0"/>
        <w:spacing w:line="256" w:lineRule="auto"/>
        <w:rPr>
          <w:rFonts w:ascii="Arial" w:hAnsi="Arial" w:cs="Arial"/>
        </w:rPr>
      </w:pPr>
      <w:r w:rsidRPr="008652DF">
        <w:rPr>
          <w:rFonts w:ascii="Arial" w:hAnsi="Arial" w:cs="Arial"/>
        </w:rPr>
        <w:t>Ensure pupils who attend the school’s Behaviour Hub are engaged and settled throughout their time using this room</w:t>
      </w:r>
    </w:p>
    <w:p w14:paraId="34F8FB92" w14:textId="77777777" w:rsidR="008652DF" w:rsidRPr="008652DF" w:rsidRDefault="008652DF" w:rsidP="008652DF">
      <w:pPr>
        <w:pStyle w:val="ListParagraph"/>
        <w:numPr>
          <w:ilvl w:val="0"/>
          <w:numId w:val="25"/>
        </w:numPr>
        <w:suppressAutoHyphens/>
        <w:autoSpaceDN w:val="0"/>
        <w:spacing w:line="256" w:lineRule="auto"/>
        <w:rPr>
          <w:rFonts w:ascii="Arial" w:hAnsi="Arial" w:cs="Arial"/>
        </w:rPr>
      </w:pPr>
      <w:r w:rsidRPr="008652DF">
        <w:rPr>
          <w:rFonts w:ascii="Arial" w:hAnsi="Arial" w:cs="Arial"/>
        </w:rPr>
        <w:t>To maintain records of which pupils are using the school’s Behaviour Hub and to regularly review this data to inform the school’s response to pupils</w:t>
      </w:r>
    </w:p>
    <w:p w14:paraId="4ED7DAE4" w14:textId="787658D0" w:rsidR="008652DF" w:rsidRPr="008652DF" w:rsidRDefault="008652DF" w:rsidP="008652DF">
      <w:pPr>
        <w:pStyle w:val="NormalWeb"/>
        <w:numPr>
          <w:ilvl w:val="0"/>
          <w:numId w:val="25"/>
        </w:numPr>
        <w:shd w:val="clear" w:color="auto" w:fill="FFFFFF" w:themeFill="background1"/>
        <w:suppressAutoHyphens/>
        <w:autoSpaceDN w:val="0"/>
        <w:spacing w:before="0" w:beforeAutospacing="0" w:after="0" w:afterAutospacing="0"/>
        <w:rPr>
          <w:rFonts w:ascii="Arial" w:hAnsi="Arial" w:cs="Arial"/>
          <w:sz w:val="22"/>
          <w:szCs w:val="22"/>
        </w:rPr>
      </w:pPr>
      <w:r w:rsidRPr="008652DF">
        <w:rPr>
          <w:rFonts w:ascii="Arial" w:hAnsi="Arial" w:cs="Arial"/>
          <w:sz w:val="22"/>
          <w:szCs w:val="22"/>
        </w:rPr>
        <w:t xml:space="preserve">To be responsible for the admin and monitoring of all the school’s behaviour records, regularly reviewing this data to inform the school’s response to pupils. Provide/ contribute to reports for the SLT and Local Academy Council  </w:t>
      </w:r>
    </w:p>
    <w:p w14:paraId="551F967A" w14:textId="77777777" w:rsidR="008652DF" w:rsidRPr="008652DF" w:rsidRDefault="008652DF" w:rsidP="008652DF">
      <w:pPr>
        <w:pStyle w:val="ListParagraph"/>
        <w:numPr>
          <w:ilvl w:val="0"/>
          <w:numId w:val="25"/>
        </w:numPr>
        <w:suppressAutoHyphens/>
        <w:autoSpaceDN w:val="0"/>
        <w:spacing w:line="256" w:lineRule="auto"/>
        <w:rPr>
          <w:rFonts w:ascii="Arial" w:hAnsi="Arial" w:cs="Arial"/>
        </w:rPr>
      </w:pPr>
      <w:r w:rsidRPr="008652DF">
        <w:rPr>
          <w:rFonts w:ascii="Arial" w:hAnsi="Arial" w:cs="Arial"/>
        </w:rPr>
        <w:t xml:space="preserve">To provide support to class teams to manage behaviour within set groups. </w:t>
      </w:r>
    </w:p>
    <w:p w14:paraId="4BF0EC71" w14:textId="323C79F6" w:rsidR="008652DF" w:rsidRPr="008652DF" w:rsidRDefault="008652DF" w:rsidP="008652DF">
      <w:pPr>
        <w:pStyle w:val="ListParagraph"/>
        <w:numPr>
          <w:ilvl w:val="0"/>
          <w:numId w:val="25"/>
        </w:numPr>
        <w:suppressAutoHyphens/>
        <w:autoSpaceDN w:val="0"/>
        <w:spacing w:line="256" w:lineRule="auto"/>
        <w:rPr>
          <w:rFonts w:ascii="Arial" w:hAnsi="Arial" w:cs="Arial"/>
        </w:rPr>
      </w:pPr>
      <w:r w:rsidRPr="008652DF">
        <w:rPr>
          <w:rFonts w:ascii="Arial" w:hAnsi="Arial" w:cs="Arial"/>
        </w:rPr>
        <w:t>To facilitate reflection time with the class team and pupil where appropriate (particularly post-incident)</w:t>
      </w:r>
    </w:p>
    <w:p w14:paraId="74AB8496" w14:textId="77777777" w:rsidR="008652DF" w:rsidRPr="008652DF" w:rsidRDefault="008652DF" w:rsidP="008652DF">
      <w:pPr>
        <w:pStyle w:val="ListParagraph"/>
        <w:numPr>
          <w:ilvl w:val="0"/>
          <w:numId w:val="25"/>
        </w:numPr>
        <w:suppressAutoHyphens/>
        <w:autoSpaceDN w:val="0"/>
        <w:spacing w:line="256" w:lineRule="auto"/>
        <w:rPr>
          <w:rFonts w:ascii="Arial" w:hAnsi="Arial" w:cs="Arial"/>
        </w:rPr>
      </w:pPr>
      <w:r w:rsidRPr="008652DF">
        <w:rPr>
          <w:rFonts w:ascii="Arial" w:hAnsi="Arial" w:cs="Arial"/>
        </w:rPr>
        <w:t xml:space="preserve">To support the Senior Leadership Team with the invigilation of examinations </w:t>
      </w:r>
    </w:p>
    <w:p w14:paraId="730A7104" w14:textId="77777777" w:rsidR="008652DF" w:rsidRPr="008652DF" w:rsidRDefault="008652DF" w:rsidP="008652DF">
      <w:pPr>
        <w:pStyle w:val="ListParagraph"/>
        <w:numPr>
          <w:ilvl w:val="0"/>
          <w:numId w:val="25"/>
        </w:numPr>
        <w:suppressAutoHyphens/>
        <w:autoSpaceDN w:val="0"/>
        <w:spacing w:line="256" w:lineRule="auto"/>
        <w:rPr>
          <w:rFonts w:ascii="Arial" w:hAnsi="Arial" w:cs="Arial"/>
        </w:rPr>
      </w:pPr>
      <w:r w:rsidRPr="008652DF">
        <w:rPr>
          <w:rFonts w:ascii="Arial" w:hAnsi="Arial" w:cs="Arial"/>
        </w:rPr>
        <w:t>To investigate any concerns raised in school about the behaviour of a child and to liaise with the SLT and Safeguarding and FSW Lead as appropriate.</w:t>
      </w:r>
    </w:p>
    <w:p w14:paraId="374615A8" w14:textId="77777777" w:rsidR="008652DF" w:rsidRPr="008652DF" w:rsidRDefault="008652DF" w:rsidP="004D5BAD">
      <w:pPr>
        <w:pStyle w:val="ListParagraph"/>
        <w:numPr>
          <w:ilvl w:val="0"/>
          <w:numId w:val="25"/>
        </w:numPr>
        <w:shd w:val="clear" w:color="auto" w:fill="FFFFFF" w:themeFill="background1"/>
        <w:suppressAutoHyphens/>
        <w:autoSpaceDN w:val="0"/>
        <w:spacing w:after="0" w:line="256" w:lineRule="auto"/>
        <w:rPr>
          <w:rFonts w:ascii="Arial" w:hAnsi="Arial" w:cs="Arial"/>
          <w:color w:val="242424"/>
        </w:rPr>
      </w:pPr>
      <w:r w:rsidRPr="008652DF">
        <w:rPr>
          <w:rFonts w:ascii="Arial" w:hAnsi="Arial" w:cs="Arial"/>
        </w:rPr>
        <w:t xml:space="preserve">To attend pupil behaviour meetings with parents or other professionals </w:t>
      </w:r>
    </w:p>
    <w:p w14:paraId="4819730F" w14:textId="035D8F10" w:rsidR="008652DF" w:rsidRPr="008652DF" w:rsidRDefault="008652DF" w:rsidP="004D5BAD">
      <w:pPr>
        <w:pStyle w:val="ListParagraph"/>
        <w:numPr>
          <w:ilvl w:val="0"/>
          <w:numId w:val="25"/>
        </w:numPr>
        <w:shd w:val="clear" w:color="auto" w:fill="FFFFFF" w:themeFill="background1"/>
        <w:suppressAutoHyphens/>
        <w:autoSpaceDN w:val="0"/>
        <w:spacing w:after="0" w:line="256" w:lineRule="auto"/>
        <w:rPr>
          <w:rFonts w:ascii="Arial" w:hAnsi="Arial" w:cs="Arial"/>
          <w:color w:val="242424"/>
        </w:rPr>
      </w:pPr>
      <w:r w:rsidRPr="008652DF">
        <w:rPr>
          <w:rFonts w:ascii="Arial" w:hAnsi="Arial" w:cs="Arial"/>
          <w:color w:val="242424"/>
        </w:rPr>
        <w:t>To use data including, but not limited to behaviour, attendance, punctuality, intervention rooms, The Hub and achievement points to inform pupil interventions. This may include adapted timetables or other positive support strategies</w:t>
      </w:r>
    </w:p>
    <w:p w14:paraId="135FDF18" w14:textId="77777777" w:rsidR="008652DF" w:rsidRPr="008652DF" w:rsidRDefault="008652DF" w:rsidP="008652DF">
      <w:pPr>
        <w:pStyle w:val="NormalWeb"/>
        <w:numPr>
          <w:ilvl w:val="0"/>
          <w:numId w:val="25"/>
        </w:numPr>
        <w:shd w:val="clear" w:color="auto" w:fill="FFFFFF" w:themeFill="background1"/>
        <w:suppressAutoHyphens/>
        <w:autoSpaceDN w:val="0"/>
        <w:spacing w:before="0" w:beforeAutospacing="0" w:after="0" w:afterAutospacing="0"/>
        <w:rPr>
          <w:rFonts w:ascii="Arial" w:hAnsi="Arial" w:cs="Arial"/>
          <w:color w:val="242424"/>
          <w:sz w:val="22"/>
          <w:szCs w:val="22"/>
        </w:rPr>
      </w:pPr>
      <w:r w:rsidRPr="008652DF">
        <w:rPr>
          <w:rFonts w:ascii="Arial" w:hAnsi="Arial" w:cs="Arial"/>
          <w:color w:val="242424"/>
          <w:sz w:val="22"/>
          <w:szCs w:val="22"/>
        </w:rPr>
        <w:t>To demonstrate impact of pupil interventions around the management of their behaviour</w:t>
      </w:r>
    </w:p>
    <w:p w14:paraId="2156E2A3" w14:textId="77777777" w:rsidR="008652DF" w:rsidRPr="008652DF" w:rsidRDefault="008652DF" w:rsidP="00907464">
      <w:pPr>
        <w:pStyle w:val="ListParagraph"/>
        <w:numPr>
          <w:ilvl w:val="0"/>
          <w:numId w:val="25"/>
        </w:numPr>
        <w:shd w:val="clear" w:color="auto" w:fill="FFFFFF" w:themeFill="background1"/>
        <w:suppressAutoHyphens/>
        <w:autoSpaceDN w:val="0"/>
        <w:spacing w:after="0" w:line="256" w:lineRule="auto"/>
        <w:rPr>
          <w:rFonts w:ascii="Arial" w:hAnsi="Arial" w:cs="Arial"/>
          <w:color w:val="242424"/>
        </w:rPr>
      </w:pPr>
      <w:r w:rsidRPr="008652DF">
        <w:rPr>
          <w:rFonts w:ascii="Arial" w:hAnsi="Arial" w:cs="Arial"/>
        </w:rPr>
        <w:t xml:space="preserve">To lead whole school training relating to behaviour </w:t>
      </w:r>
    </w:p>
    <w:p w14:paraId="3981AABA" w14:textId="51FE3C29" w:rsidR="008652DF" w:rsidRPr="008652DF" w:rsidRDefault="008652DF" w:rsidP="00907464">
      <w:pPr>
        <w:pStyle w:val="ListParagraph"/>
        <w:numPr>
          <w:ilvl w:val="0"/>
          <w:numId w:val="25"/>
        </w:numPr>
        <w:shd w:val="clear" w:color="auto" w:fill="FFFFFF" w:themeFill="background1"/>
        <w:suppressAutoHyphens/>
        <w:autoSpaceDN w:val="0"/>
        <w:spacing w:after="0" w:line="256" w:lineRule="auto"/>
        <w:rPr>
          <w:rFonts w:ascii="Arial" w:hAnsi="Arial" w:cs="Arial"/>
          <w:color w:val="242424"/>
        </w:rPr>
      </w:pPr>
      <w:r w:rsidRPr="008652DF">
        <w:rPr>
          <w:rFonts w:ascii="Arial" w:hAnsi="Arial" w:cs="Arial"/>
          <w:color w:val="242424"/>
        </w:rPr>
        <w:t>To make calls each day liaising parents to inform them of behaviour concerns .</w:t>
      </w:r>
    </w:p>
    <w:p w14:paraId="390ABB35" w14:textId="77777777" w:rsidR="008652DF" w:rsidRPr="008652DF" w:rsidRDefault="008652DF" w:rsidP="008652DF">
      <w:pPr>
        <w:pStyle w:val="NormalWeb"/>
        <w:numPr>
          <w:ilvl w:val="0"/>
          <w:numId w:val="25"/>
        </w:numPr>
        <w:shd w:val="clear" w:color="auto" w:fill="FFFFFF"/>
        <w:suppressAutoHyphens/>
        <w:autoSpaceDN w:val="0"/>
        <w:spacing w:before="0" w:beforeAutospacing="0" w:after="0" w:afterAutospacing="0"/>
        <w:rPr>
          <w:rFonts w:ascii="Arial" w:hAnsi="Arial" w:cs="Arial"/>
          <w:sz w:val="22"/>
          <w:szCs w:val="22"/>
        </w:rPr>
      </w:pPr>
      <w:r w:rsidRPr="008652DF">
        <w:rPr>
          <w:rFonts w:ascii="Arial" w:hAnsi="Arial" w:cs="Arial"/>
          <w:color w:val="242424"/>
          <w:sz w:val="22"/>
          <w:szCs w:val="22"/>
        </w:rPr>
        <w:t xml:space="preserve">To be the first 'port of call' to support the on-call process when needed </w:t>
      </w:r>
    </w:p>
    <w:p w14:paraId="6BBCC302" w14:textId="77777777" w:rsidR="008652DF" w:rsidRPr="008652DF" w:rsidRDefault="008652DF" w:rsidP="008652DF">
      <w:pPr>
        <w:pStyle w:val="NormalWeb"/>
        <w:numPr>
          <w:ilvl w:val="0"/>
          <w:numId w:val="25"/>
        </w:numPr>
        <w:shd w:val="clear" w:color="auto" w:fill="FFFFFF" w:themeFill="background1"/>
        <w:suppressAutoHyphens/>
        <w:autoSpaceDN w:val="0"/>
        <w:spacing w:before="0" w:beforeAutospacing="0" w:after="0" w:afterAutospacing="0"/>
        <w:rPr>
          <w:rFonts w:ascii="Arial" w:hAnsi="Arial" w:cs="Arial"/>
          <w:sz w:val="22"/>
          <w:szCs w:val="22"/>
        </w:rPr>
      </w:pPr>
      <w:r w:rsidRPr="008652DF">
        <w:rPr>
          <w:rFonts w:ascii="Arial" w:hAnsi="Arial" w:cs="Arial"/>
          <w:color w:val="242424"/>
          <w:sz w:val="22"/>
          <w:szCs w:val="22"/>
        </w:rPr>
        <w:t xml:space="preserve">To identify and respond to pupils' underachievement providing necessary support both academically and socially through the school’s Behaviour Hub support system. </w:t>
      </w:r>
    </w:p>
    <w:p w14:paraId="43920D00" w14:textId="77777777" w:rsidR="008652DF" w:rsidRPr="008652DF" w:rsidRDefault="008652DF" w:rsidP="008652DF">
      <w:pPr>
        <w:pStyle w:val="NormalWeb"/>
        <w:numPr>
          <w:ilvl w:val="0"/>
          <w:numId w:val="25"/>
        </w:numPr>
        <w:shd w:val="clear" w:color="auto" w:fill="FFFFFF" w:themeFill="background1"/>
        <w:suppressAutoHyphens/>
        <w:autoSpaceDN w:val="0"/>
        <w:spacing w:before="0" w:beforeAutospacing="0" w:after="0" w:afterAutospacing="0"/>
        <w:rPr>
          <w:rFonts w:ascii="Arial" w:hAnsi="Arial" w:cs="Arial"/>
          <w:color w:val="242424"/>
          <w:sz w:val="22"/>
          <w:szCs w:val="22"/>
        </w:rPr>
      </w:pPr>
      <w:r w:rsidRPr="008652DF">
        <w:rPr>
          <w:rFonts w:ascii="Arial" w:hAnsi="Arial" w:cs="Arial"/>
          <w:color w:val="242424"/>
          <w:sz w:val="22"/>
          <w:szCs w:val="22"/>
        </w:rPr>
        <w:t xml:space="preserve">To support the Senior Leadership Team with the rewards ensuring pupils are engaged and there is a culture of celebrating success as a team </w:t>
      </w:r>
    </w:p>
    <w:p w14:paraId="55099AC8" w14:textId="77777777" w:rsidR="008652DF" w:rsidRPr="008652DF" w:rsidRDefault="008652DF" w:rsidP="008652DF">
      <w:pPr>
        <w:pStyle w:val="NormalWeb"/>
        <w:numPr>
          <w:ilvl w:val="0"/>
          <w:numId w:val="25"/>
        </w:numPr>
        <w:shd w:val="clear" w:color="auto" w:fill="FFFFFF"/>
        <w:suppressAutoHyphens/>
        <w:autoSpaceDN w:val="0"/>
        <w:spacing w:before="0" w:beforeAutospacing="0" w:after="0" w:afterAutospacing="0"/>
        <w:rPr>
          <w:rFonts w:ascii="Arial" w:hAnsi="Arial" w:cs="Arial"/>
          <w:sz w:val="22"/>
          <w:szCs w:val="22"/>
        </w:rPr>
      </w:pPr>
      <w:r w:rsidRPr="008652DF">
        <w:rPr>
          <w:rFonts w:ascii="Arial" w:hAnsi="Arial" w:cs="Arial"/>
          <w:color w:val="242424"/>
          <w:sz w:val="22"/>
          <w:szCs w:val="22"/>
        </w:rPr>
        <w:t>To build relationships with parents/carers and their families</w:t>
      </w:r>
    </w:p>
    <w:p w14:paraId="6C83C611" w14:textId="77777777" w:rsidR="008652DF" w:rsidRPr="008652DF" w:rsidRDefault="008652DF" w:rsidP="008652DF">
      <w:pPr>
        <w:pStyle w:val="NormalWeb"/>
        <w:numPr>
          <w:ilvl w:val="0"/>
          <w:numId w:val="25"/>
        </w:numPr>
        <w:shd w:val="clear" w:color="auto" w:fill="FFFFFF" w:themeFill="background1"/>
        <w:suppressAutoHyphens/>
        <w:autoSpaceDN w:val="0"/>
        <w:spacing w:before="0" w:beforeAutospacing="0" w:after="0" w:afterAutospacing="0"/>
        <w:rPr>
          <w:rFonts w:ascii="Arial" w:hAnsi="Arial" w:cs="Arial"/>
          <w:color w:val="242424"/>
          <w:sz w:val="22"/>
          <w:szCs w:val="22"/>
        </w:rPr>
      </w:pPr>
      <w:r w:rsidRPr="008652DF">
        <w:rPr>
          <w:rFonts w:ascii="Arial" w:hAnsi="Arial" w:cs="Arial"/>
          <w:color w:val="242424"/>
          <w:sz w:val="22"/>
          <w:szCs w:val="22"/>
        </w:rPr>
        <w:t>To support and build a culture where pupils feel safe and secure by ensuring all staff are equipped to support pupils who need additional help with managing their behaviour</w:t>
      </w:r>
    </w:p>
    <w:p w14:paraId="16526B18" w14:textId="77777777" w:rsidR="008652DF" w:rsidRPr="008652DF" w:rsidRDefault="008652DF" w:rsidP="008652DF">
      <w:pPr>
        <w:pStyle w:val="NormalWeb"/>
        <w:numPr>
          <w:ilvl w:val="0"/>
          <w:numId w:val="25"/>
        </w:numPr>
        <w:shd w:val="clear" w:color="auto" w:fill="FFFFFF"/>
        <w:suppressAutoHyphens/>
        <w:autoSpaceDN w:val="0"/>
        <w:spacing w:before="0" w:beforeAutospacing="0" w:after="0" w:afterAutospacing="0"/>
        <w:rPr>
          <w:rFonts w:ascii="Arial" w:hAnsi="Arial" w:cs="Arial"/>
          <w:sz w:val="22"/>
          <w:szCs w:val="22"/>
        </w:rPr>
      </w:pPr>
      <w:r w:rsidRPr="008652DF">
        <w:rPr>
          <w:rFonts w:ascii="Arial" w:hAnsi="Arial" w:cs="Arial"/>
          <w:color w:val="242424"/>
          <w:sz w:val="22"/>
          <w:szCs w:val="22"/>
        </w:rPr>
        <w:t>To support with Parents' Evenings and other similar events</w:t>
      </w:r>
    </w:p>
    <w:p w14:paraId="72E3475D" w14:textId="77777777" w:rsidR="008652DF" w:rsidRPr="008652DF" w:rsidRDefault="008652DF" w:rsidP="008652DF">
      <w:pPr>
        <w:pStyle w:val="NormalWeb"/>
        <w:numPr>
          <w:ilvl w:val="0"/>
          <w:numId w:val="25"/>
        </w:numPr>
        <w:shd w:val="clear" w:color="auto" w:fill="FFFFFF"/>
        <w:suppressAutoHyphens/>
        <w:autoSpaceDN w:val="0"/>
        <w:spacing w:before="0" w:beforeAutospacing="0" w:after="0" w:afterAutospacing="0"/>
        <w:rPr>
          <w:rFonts w:ascii="Arial" w:hAnsi="Arial" w:cs="Arial"/>
          <w:sz w:val="22"/>
          <w:szCs w:val="22"/>
        </w:rPr>
      </w:pPr>
      <w:r w:rsidRPr="008652DF">
        <w:rPr>
          <w:rFonts w:ascii="Arial" w:hAnsi="Arial" w:cs="Arial"/>
          <w:color w:val="242424"/>
          <w:sz w:val="22"/>
          <w:szCs w:val="22"/>
        </w:rPr>
        <w:t>To undertake any other duty as requested by the Senior Leadership Team in line with the level of the role</w:t>
      </w:r>
    </w:p>
    <w:p w14:paraId="1435BE36" w14:textId="77777777" w:rsidR="008652DF" w:rsidRPr="008652DF" w:rsidRDefault="008652DF" w:rsidP="008652DF">
      <w:pPr>
        <w:rPr>
          <w:rFonts w:ascii="Arial" w:hAnsi="Arial" w:cs="Arial"/>
          <w:sz w:val="20"/>
          <w:szCs w:val="20"/>
        </w:rPr>
      </w:pPr>
    </w:p>
    <w:p w14:paraId="6CCEE82B" w14:textId="77777777" w:rsidR="008652DF" w:rsidRPr="008652DF" w:rsidRDefault="008652DF" w:rsidP="008652DF">
      <w:pPr>
        <w:rPr>
          <w:rFonts w:ascii="Arial" w:hAnsi="Arial" w:cs="Arial"/>
        </w:rPr>
      </w:pPr>
      <w:r w:rsidRPr="008652DF">
        <w:rPr>
          <w:rFonts w:ascii="Arial" w:hAnsi="Arial" w:cs="Arial"/>
          <w:b/>
          <w:bCs/>
        </w:rPr>
        <w:t xml:space="preserve">Safeguarding </w:t>
      </w:r>
    </w:p>
    <w:p w14:paraId="58ADAF8F" w14:textId="77777777" w:rsidR="008652DF" w:rsidRPr="008652DF" w:rsidRDefault="008652DF" w:rsidP="008652DF">
      <w:pPr>
        <w:pStyle w:val="NormalWeb"/>
        <w:numPr>
          <w:ilvl w:val="0"/>
          <w:numId w:val="26"/>
        </w:numPr>
        <w:shd w:val="clear" w:color="auto" w:fill="FFFFFF"/>
        <w:suppressAutoHyphens/>
        <w:autoSpaceDN w:val="0"/>
        <w:spacing w:before="0" w:beforeAutospacing="0" w:after="0" w:afterAutospacing="0"/>
        <w:rPr>
          <w:rFonts w:ascii="Arial" w:hAnsi="Arial" w:cs="Arial"/>
          <w:sz w:val="22"/>
          <w:szCs w:val="22"/>
        </w:rPr>
      </w:pPr>
      <w:r w:rsidRPr="008652DF">
        <w:rPr>
          <w:rFonts w:ascii="Arial" w:hAnsi="Arial" w:cs="Arial"/>
          <w:color w:val="242424"/>
          <w:sz w:val="22"/>
          <w:szCs w:val="22"/>
        </w:rPr>
        <w:t>To ensure that all pupils have a safe environment in which they can learn, reporting any concern about the environment to a member of the site team or if appropriate to one of the Designated Safeguarding Leaders</w:t>
      </w:r>
    </w:p>
    <w:p w14:paraId="1A34D732" w14:textId="77777777" w:rsidR="008652DF" w:rsidRPr="008652DF" w:rsidRDefault="008652DF" w:rsidP="008652DF">
      <w:pPr>
        <w:pStyle w:val="NormalWeb"/>
        <w:numPr>
          <w:ilvl w:val="0"/>
          <w:numId w:val="26"/>
        </w:numPr>
        <w:shd w:val="clear" w:color="auto" w:fill="FFFFFF"/>
        <w:suppressAutoHyphens/>
        <w:autoSpaceDN w:val="0"/>
        <w:spacing w:before="0" w:beforeAutospacing="0" w:after="0" w:afterAutospacing="0"/>
        <w:rPr>
          <w:rFonts w:ascii="Arial" w:hAnsi="Arial" w:cs="Arial"/>
          <w:sz w:val="22"/>
          <w:szCs w:val="22"/>
        </w:rPr>
      </w:pPr>
      <w:r w:rsidRPr="008652DF">
        <w:rPr>
          <w:rFonts w:ascii="Arial" w:hAnsi="Arial" w:cs="Arial"/>
          <w:color w:val="242424"/>
          <w:sz w:val="22"/>
          <w:szCs w:val="22"/>
        </w:rPr>
        <w:t>To be aware of systems which support safeguarding and following the procedures as highlighted in the Safeguarding Policy</w:t>
      </w:r>
    </w:p>
    <w:p w14:paraId="78304F42" w14:textId="77777777" w:rsidR="008652DF" w:rsidRPr="008652DF" w:rsidRDefault="008652DF" w:rsidP="008652DF">
      <w:pPr>
        <w:pStyle w:val="NormalWeb"/>
        <w:numPr>
          <w:ilvl w:val="0"/>
          <w:numId w:val="26"/>
        </w:numPr>
        <w:shd w:val="clear" w:color="auto" w:fill="FFFFFF"/>
        <w:suppressAutoHyphens/>
        <w:autoSpaceDN w:val="0"/>
        <w:spacing w:before="0" w:beforeAutospacing="0" w:after="0" w:afterAutospacing="0"/>
        <w:rPr>
          <w:rFonts w:ascii="Arial" w:hAnsi="Arial" w:cs="Arial"/>
          <w:sz w:val="22"/>
          <w:szCs w:val="22"/>
        </w:rPr>
      </w:pPr>
      <w:r w:rsidRPr="008652DF">
        <w:rPr>
          <w:rFonts w:ascii="Arial" w:hAnsi="Arial" w:cs="Arial"/>
          <w:color w:val="242424"/>
          <w:sz w:val="22"/>
          <w:szCs w:val="22"/>
        </w:rPr>
        <w:lastRenderedPageBreak/>
        <w:t>To identify pupils who may benefit from Early Help as soon as possible and discuss the Safeguarding and Pastoral Lead</w:t>
      </w:r>
    </w:p>
    <w:p w14:paraId="705D9CB9" w14:textId="77777777" w:rsidR="008652DF" w:rsidRPr="008652DF" w:rsidRDefault="008652DF" w:rsidP="008652DF">
      <w:pPr>
        <w:pStyle w:val="NormalWeb"/>
        <w:numPr>
          <w:ilvl w:val="0"/>
          <w:numId w:val="26"/>
        </w:numPr>
        <w:shd w:val="clear" w:color="auto" w:fill="FFFFFF"/>
        <w:suppressAutoHyphens/>
        <w:autoSpaceDN w:val="0"/>
        <w:spacing w:before="0" w:beforeAutospacing="0" w:after="0" w:afterAutospacing="0"/>
        <w:rPr>
          <w:rFonts w:ascii="Arial" w:hAnsi="Arial" w:cs="Arial"/>
          <w:sz w:val="22"/>
          <w:szCs w:val="22"/>
        </w:rPr>
      </w:pPr>
      <w:r w:rsidRPr="008652DF">
        <w:rPr>
          <w:rFonts w:ascii="Arial" w:hAnsi="Arial" w:cs="Arial"/>
          <w:color w:val="242424"/>
          <w:sz w:val="22"/>
          <w:szCs w:val="22"/>
        </w:rPr>
        <w:t>To always consider what is in the best interests of the child</w:t>
      </w:r>
    </w:p>
    <w:p w14:paraId="525247E3" w14:textId="77777777" w:rsidR="008652DF" w:rsidRPr="008652DF" w:rsidRDefault="008652DF" w:rsidP="008652DF">
      <w:pPr>
        <w:pStyle w:val="NormalWeb"/>
        <w:numPr>
          <w:ilvl w:val="0"/>
          <w:numId w:val="26"/>
        </w:numPr>
        <w:shd w:val="clear" w:color="auto" w:fill="FFFFFF"/>
        <w:suppressAutoHyphens/>
        <w:autoSpaceDN w:val="0"/>
        <w:spacing w:before="0" w:beforeAutospacing="0" w:after="0" w:afterAutospacing="0"/>
        <w:rPr>
          <w:rFonts w:ascii="Arial" w:hAnsi="Arial" w:cs="Arial"/>
          <w:sz w:val="22"/>
          <w:szCs w:val="22"/>
        </w:rPr>
      </w:pPr>
      <w:r w:rsidRPr="008652DF">
        <w:rPr>
          <w:rFonts w:ascii="Arial" w:hAnsi="Arial" w:cs="Arial"/>
          <w:color w:val="242424"/>
          <w:sz w:val="22"/>
          <w:szCs w:val="22"/>
        </w:rPr>
        <w:t>To protect students from maltreatment; preventing impairment of pupils' health or development; ensuring that pupils grow up in circumstances consistent with the provision of safe and effective care</w:t>
      </w:r>
    </w:p>
    <w:p w14:paraId="399CB1D9" w14:textId="77777777" w:rsidR="008652DF" w:rsidRPr="008652DF" w:rsidRDefault="008652DF" w:rsidP="008652DF">
      <w:pPr>
        <w:pStyle w:val="NormalWeb"/>
        <w:numPr>
          <w:ilvl w:val="0"/>
          <w:numId w:val="26"/>
        </w:numPr>
        <w:shd w:val="clear" w:color="auto" w:fill="FFFFFF"/>
        <w:suppressAutoHyphens/>
        <w:autoSpaceDN w:val="0"/>
        <w:spacing w:before="0" w:beforeAutospacing="0" w:after="0" w:afterAutospacing="0"/>
        <w:rPr>
          <w:rFonts w:ascii="Arial" w:hAnsi="Arial" w:cs="Arial"/>
          <w:sz w:val="22"/>
          <w:szCs w:val="22"/>
        </w:rPr>
      </w:pPr>
      <w:r w:rsidRPr="008652DF">
        <w:rPr>
          <w:rFonts w:ascii="Arial" w:hAnsi="Arial" w:cs="Arial"/>
          <w:color w:val="242424"/>
          <w:sz w:val="22"/>
          <w:szCs w:val="22"/>
        </w:rPr>
        <w:t>To take action to enable all pupils to have the best outcomes</w:t>
      </w:r>
    </w:p>
    <w:p w14:paraId="4B5F9844" w14:textId="77777777" w:rsidR="008652DF" w:rsidRPr="008652DF" w:rsidRDefault="008652DF" w:rsidP="008652DF">
      <w:pPr>
        <w:rPr>
          <w:rFonts w:ascii="Arial" w:hAnsi="Arial" w:cs="Arial"/>
          <w:sz w:val="20"/>
          <w:szCs w:val="20"/>
        </w:rPr>
      </w:pPr>
    </w:p>
    <w:p w14:paraId="2D6138A7" w14:textId="77777777" w:rsidR="008652DF" w:rsidRPr="008652DF" w:rsidRDefault="008652DF" w:rsidP="008652DF">
      <w:pPr>
        <w:rPr>
          <w:rFonts w:ascii="Arial" w:hAnsi="Arial" w:cs="Arial"/>
          <w:b/>
          <w:bCs/>
        </w:rPr>
      </w:pPr>
      <w:r w:rsidRPr="008652DF">
        <w:rPr>
          <w:rFonts w:ascii="Arial" w:hAnsi="Arial" w:cs="Arial"/>
          <w:b/>
          <w:bCs/>
        </w:rPr>
        <w:t xml:space="preserve">Relationships with parents </w:t>
      </w:r>
    </w:p>
    <w:p w14:paraId="05C7313E" w14:textId="77777777" w:rsidR="008652DF" w:rsidRPr="008652DF" w:rsidRDefault="008652DF" w:rsidP="008652DF">
      <w:pPr>
        <w:pStyle w:val="ListParagraph"/>
        <w:numPr>
          <w:ilvl w:val="0"/>
          <w:numId w:val="27"/>
        </w:numPr>
        <w:suppressAutoHyphens/>
        <w:autoSpaceDN w:val="0"/>
        <w:spacing w:line="256" w:lineRule="auto"/>
        <w:rPr>
          <w:rFonts w:ascii="Arial" w:hAnsi="Arial" w:cs="Arial"/>
        </w:rPr>
      </w:pPr>
      <w:r w:rsidRPr="008652DF">
        <w:rPr>
          <w:rFonts w:ascii="Arial" w:hAnsi="Arial" w:cs="Arial"/>
        </w:rPr>
        <w:t>To lead behaviour meetings with parents as part of responses to behaviour and interventions</w:t>
      </w:r>
    </w:p>
    <w:p w14:paraId="45B8D171" w14:textId="3C67230B" w:rsidR="008652DF" w:rsidRPr="008652DF" w:rsidRDefault="008652DF" w:rsidP="008652DF">
      <w:pPr>
        <w:pStyle w:val="ListParagraph"/>
        <w:numPr>
          <w:ilvl w:val="0"/>
          <w:numId w:val="27"/>
        </w:numPr>
        <w:suppressAutoHyphens/>
        <w:autoSpaceDN w:val="0"/>
        <w:spacing w:line="256" w:lineRule="auto"/>
        <w:rPr>
          <w:rFonts w:ascii="Arial" w:hAnsi="Arial" w:cs="Arial"/>
        </w:rPr>
      </w:pPr>
      <w:r w:rsidRPr="008652DF">
        <w:rPr>
          <w:rFonts w:ascii="Arial" w:hAnsi="Arial" w:cs="Arial"/>
        </w:rPr>
        <w:t xml:space="preserve">To support parents through appropriate strategies/ signposting to agencies in liaison with the school’s Safeguarding and </w:t>
      </w:r>
      <w:r>
        <w:rPr>
          <w:rFonts w:ascii="Arial" w:hAnsi="Arial" w:cs="Arial"/>
        </w:rPr>
        <w:t>FSW</w:t>
      </w:r>
      <w:r w:rsidRPr="008652DF">
        <w:rPr>
          <w:rFonts w:ascii="Arial" w:hAnsi="Arial" w:cs="Arial"/>
        </w:rPr>
        <w:t xml:space="preserve"> Lead.</w:t>
      </w:r>
    </w:p>
    <w:p w14:paraId="5E47C58C" w14:textId="77777777" w:rsidR="008652DF" w:rsidRPr="008652DF" w:rsidRDefault="008652DF" w:rsidP="008652DF">
      <w:pPr>
        <w:pStyle w:val="ListParagraph"/>
        <w:numPr>
          <w:ilvl w:val="0"/>
          <w:numId w:val="27"/>
        </w:numPr>
        <w:suppressAutoHyphens/>
        <w:autoSpaceDN w:val="0"/>
        <w:spacing w:line="256" w:lineRule="auto"/>
        <w:rPr>
          <w:rFonts w:ascii="Arial" w:hAnsi="Arial" w:cs="Arial"/>
        </w:rPr>
      </w:pPr>
      <w:r w:rsidRPr="008652DF">
        <w:rPr>
          <w:rFonts w:ascii="Arial" w:hAnsi="Arial" w:cs="Arial"/>
        </w:rPr>
        <w:t xml:space="preserve">To design activities/initiatives and workshops to support parents at home with behaviour </w:t>
      </w:r>
    </w:p>
    <w:p w14:paraId="0272827A" w14:textId="77777777" w:rsidR="008652DF" w:rsidRPr="008652DF" w:rsidRDefault="008652DF" w:rsidP="008652DF">
      <w:pPr>
        <w:pStyle w:val="ListParagraph"/>
        <w:numPr>
          <w:ilvl w:val="0"/>
          <w:numId w:val="27"/>
        </w:numPr>
        <w:suppressAutoHyphens/>
        <w:autoSpaceDN w:val="0"/>
        <w:spacing w:line="256" w:lineRule="auto"/>
        <w:rPr>
          <w:rFonts w:ascii="Arial" w:hAnsi="Arial" w:cs="Arial"/>
        </w:rPr>
      </w:pPr>
      <w:r w:rsidRPr="008652DF">
        <w:rPr>
          <w:rFonts w:ascii="Arial" w:hAnsi="Arial" w:cs="Arial"/>
        </w:rPr>
        <w:t xml:space="preserve">Conduct home visits where necessary </w:t>
      </w:r>
    </w:p>
    <w:p w14:paraId="70EEF8AF" w14:textId="77777777" w:rsidR="008652DF" w:rsidRPr="008652DF" w:rsidRDefault="008652DF" w:rsidP="008652DF">
      <w:pPr>
        <w:rPr>
          <w:rFonts w:ascii="Arial" w:hAnsi="Arial" w:cs="Arial"/>
          <w:b/>
          <w:bCs/>
        </w:rPr>
      </w:pPr>
      <w:r w:rsidRPr="008652DF">
        <w:rPr>
          <w:rFonts w:ascii="Arial" w:hAnsi="Arial" w:cs="Arial"/>
          <w:b/>
          <w:bCs/>
        </w:rPr>
        <w:t xml:space="preserve">General </w:t>
      </w:r>
    </w:p>
    <w:p w14:paraId="1AC73EF9" w14:textId="77777777" w:rsidR="008652DF" w:rsidRPr="008652DF" w:rsidRDefault="008652DF" w:rsidP="008652DF">
      <w:pPr>
        <w:pStyle w:val="ListParagraph"/>
        <w:numPr>
          <w:ilvl w:val="0"/>
          <w:numId w:val="28"/>
        </w:numPr>
        <w:suppressAutoHyphens/>
        <w:autoSpaceDN w:val="0"/>
        <w:spacing w:line="256" w:lineRule="auto"/>
        <w:rPr>
          <w:rFonts w:ascii="Arial" w:hAnsi="Arial" w:cs="Arial"/>
        </w:rPr>
      </w:pPr>
      <w:r w:rsidRPr="008652DF">
        <w:rPr>
          <w:rFonts w:ascii="Arial" w:hAnsi="Arial" w:cs="Arial"/>
        </w:rPr>
        <w:t xml:space="preserve">Contribute to the overall ethos/aims of the school </w:t>
      </w:r>
    </w:p>
    <w:p w14:paraId="68C7916C" w14:textId="77777777" w:rsidR="008652DF" w:rsidRPr="008652DF" w:rsidRDefault="008652DF" w:rsidP="008652DF">
      <w:pPr>
        <w:pStyle w:val="ListParagraph"/>
        <w:numPr>
          <w:ilvl w:val="0"/>
          <w:numId w:val="28"/>
        </w:numPr>
        <w:suppressAutoHyphens/>
        <w:autoSpaceDN w:val="0"/>
        <w:spacing w:line="256" w:lineRule="auto"/>
        <w:rPr>
          <w:rFonts w:ascii="Arial" w:hAnsi="Arial" w:cs="Arial"/>
        </w:rPr>
      </w:pPr>
      <w:r w:rsidRPr="008652DF">
        <w:rPr>
          <w:rFonts w:ascii="Arial" w:hAnsi="Arial" w:cs="Arial"/>
        </w:rPr>
        <w:t>Participate in training, other learning activities and performance development as required</w:t>
      </w:r>
    </w:p>
    <w:p w14:paraId="4B22DA90" w14:textId="77777777" w:rsidR="008652DF" w:rsidRPr="008652DF" w:rsidRDefault="008652DF" w:rsidP="008652DF">
      <w:pPr>
        <w:pStyle w:val="ListParagraph"/>
        <w:numPr>
          <w:ilvl w:val="0"/>
          <w:numId w:val="28"/>
        </w:numPr>
        <w:suppressAutoHyphens/>
        <w:autoSpaceDN w:val="0"/>
        <w:spacing w:line="256" w:lineRule="auto"/>
        <w:rPr>
          <w:rFonts w:ascii="Arial" w:hAnsi="Arial" w:cs="Arial"/>
        </w:rPr>
      </w:pPr>
      <w:r w:rsidRPr="008652DF">
        <w:rPr>
          <w:rFonts w:ascii="Arial" w:hAnsi="Arial" w:cs="Arial"/>
        </w:rPr>
        <w:t>Attend and participate in relevant meetings as required</w:t>
      </w:r>
    </w:p>
    <w:p w14:paraId="1327A998" w14:textId="77777777" w:rsidR="008652DF" w:rsidRPr="008652DF" w:rsidRDefault="008652DF" w:rsidP="008652DF">
      <w:pPr>
        <w:pStyle w:val="ListParagraph"/>
        <w:numPr>
          <w:ilvl w:val="0"/>
          <w:numId w:val="28"/>
        </w:numPr>
        <w:suppressAutoHyphens/>
        <w:autoSpaceDN w:val="0"/>
        <w:spacing w:line="256" w:lineRule="auto"/>
        <w:rPr>
          <w:rFonts w:ascii="Arial" w:hAnsi="Arial" w:cs="Arial"/>
        </w:rPr>
      </w:pPr>
      <w:r w:rsidRPr="008652DF">
        <w:rPr>
          <w:rFonts w:ascii="Arial" w:hAnsi="Arial" w:cs="Arial"/>
        </w:rPr>
        <w:t>The post holder is required to be aware of and comply with policies and procedures relating to child protection, equal opportunities, health and safety, security, confidentiality and data protection, reporting all concerns to the appropriate person</w:t>
      </w:r>
    </w:p>
    <w:p w14:paraId="73A1F98B" w14:textId="77777777" w:rsidR="008652DF" w:rsidRPr="008652DF" w:rsidRDefault="008652DF" w:rsidP="008652DF">
      <w:pPr>
        <w:pStyle w:val="ListParagraph"/>
        <w:numPr>
          <w:ilvl w:val="0"/>
          <w:numId w:val="28"/>
        </w:numPr>
        <w:suppressAutoHyphens/>
        <w:autoSpaceDN w:val="0"/>
        <w:spacing w:line="256" w:lineRule="auto"/>
        <w:rPr>
          <w:rFonts w:ascii="Arial" w:hAnsi="Arial" w:cs="Arial"/>
        </w:rPr>
      </w:pPr>
      <w:r w:rsidRPr="008652DF">
        <w:rPr>
          <w:rFonts w:ascii="Arial" w:hAnsi="Arial" w:cs="Arial"/>
        </w:rPr>
        <w:t>The post holder has a responsibility to safeguarding and promote welfare of children and vulnerable adults during the course of their work</w:t>
      </w:r>
    </w:p>
    <w:p w14:paraId="27FBB24E" w14:textId="11C93B4D" w:rsidR="00444528" w:rsidRPr="008652DF" w:rsidRDefault="00444528" w:rsidP="00444528">
      <w:pPr>
        <w:spacing w:before="100" w:beforeAutospacing="1" w:after="100" w:afterAutospacing="1" w:line="240" w:lineRule="auto"/>
        <w:rPr>
          <w:rFonts w:ascii="Arial" w:eastAsia="Times New Roman" w:hAnsi="Arial" w:cs="Arial"/>
          <w:b/>
          <w:bCs/>
          <w:lang w:eastAsia="en-GB"/>
        </w:rPr>
      </w:pPr>
      <w:r w:rsidRPr="00447D6F">
        <w:rPr>
          <w:rFonts w:ascii="Arial" w:eastAsia="Times New Roman" w:hAnsi="Arial" w:cs="Arial"/>
          <w:b/>
          <w:bCs/>
          <w:lang w:eastAsia="en-GB"/>
        </w:rPr>
        <w:t>Other Responsibilities</w:t>
      </w:r>
    </w:p>
    <w:p w14:paraId="2FB32FFE" w14:textId="77777777" w:rsidR="008652DF" w:rsidRPr="008652DF" w:rsidRDefault="008652DF" w:rsidP="008652DF">
      <w:pPr>
        <w:pStyle w:val="ListParagraph"/>
        <w:numPr>
          <w:ilvl w:val="0"/>
          <w:numId w:val="19"/>
        </w:numPr>
        <w:suppressAutoHyphens/>
        <w:autoSpaceDN w:val="0"/>
        <w:spacing w:line="256" w:lineRule="auto"/>
        <w:rPr>
          <w:rFonts w:ascii="Arial" w:hAnsi="Arial" w:cs="Arial"/>
        </w:rPr>
      </w:pPr>
      <w:r w:rsidRPr="008652DF">
        <w:rPr>
          <w:rFonts w:ascii="Arial" w:hAnsi="Arial" w:cs="Arial"/>
        </w:rPr>
        <w:t xml:space="preserve">Weekly supervision with HT and Senior Leadership Team </w:t>
      </w:r>
    </w:p>
    <w:p w14:paraId="0844F76C" w14:textId="77777777" w:rsidR="008652DF" w:rsidRPr="008652DF" w:rsidRDefault="008652DF" w:rsidP="008652DF">
      <w:pPr>
        <w:pStyle w:val="ListParagraph"/>
        <w:numPr>
          <w:ilvl w:val="0"/>
          <w:numId w:val="19"/>
        </w:numPr>
        <w:suppressAutoHyphens/>
        <w:autoSpaceDN w:val="0"/>
        <w:spacing w:line="256" w:lineRule="auto"/>
        <w:rPr>
          <w:rFonts w:ascii="Arial" w:hAnsi="Arial" w:cs="Arial"/>
        </w:rPr>
      </w:pPr>
      <w:r w:rsidRPr="008652DF">
        <w:rPr>
          <w:rFonts w:ascii="Arial" w:hAnsi="Arial" w:cs="Arial"/>
        </w:rPr>
        <w:t>Model positive play at Lunchtime</w:t>
      </w:r>
    </w:p>
    <w:p w14:paraId="78E3ABCB" w14:textId="77777777" w:rsidR="008652DF" w:rsidRPr="008652DF" w:rsidRDefault="008652DF" w:rsidP="008652DF">
      <w:pPr>
        <w:pStyle w:val="ListParagraph"/>
        <w:numPr>
          <w:ilvl w:val="0"/>
          <w:numId w:val="19"/>
        </w:numPr>
        <w:suppressAutoHyphens/>
        <w:autoSpaceDN w:val="0"/>
        <w:spacing w:line="256" w:lineRule="auto"/>
        <w:rPr>
          <w:rFonts w:ascii="Arial" w:hAnsi="Arial" w:cs="Arial"/>
        </w:rPr>
      </w:pPr>
      <w:r w:rsidRPr="008652DF">
        <w:rPr>
          <w:rFonts w:ascii="Arial" w:hAnsi="Arial" w:cs="Arial"/>
        </w:rPr>
        <w:t>School Council (Joint responsibility with Safeguarding and Family Support Lead)</w:t>
      </w:r>
    </w:p>
    <w:p w14:paraId="6BE9736D" w14:textId="77777777" w:rsidR="008652DF" w:rsidRPr="008652DF" w:rsidRDefault="00444528" w:rsidP="003618C2">
      <w:pPr>
        <w:pStyle w:val="ListParagraph"/>
        <w:numPr>
          <w:ilvl w:val="0"/>
          <w:numId w:val="20"/>
        </w:numPr>
        <w:suppressAutoHyphens/>
        <w:autoSpaceDN w:val="0"/>
        <w:spacing w:after="0" w:line="240" w:lineRule="auto"/>
        <w:rPr>
          <w:rFonts w:ascii="Arial" w:eastAsia="Times New Roman" w:hAnsi="Arial" w:cs="Arial"/>
          <w:lang w:eastAsia="en-GB"/>
        </w:rPr>
      </w:pPr>
      <w:r w:rsidRPr="008652DF">
        <w:rPr>
          <w:rFonts w:ascii="Arial" w:eastAsia="Times New Roman" w:hAnsi="Arial" w:cs="Arial"/>
          <w:lang w:eastAsia="en-GB"/>
        </w:rPr>
        <w:t>Demonstrate commitment to safeguarding and promoting the welfare of children, young people, and vulnerable adults</w:t>
      </w:r>
      <w:r w:rsidR="001A1F8B" w:rsidRPr="008652DF">
        <w:rPr>
          <w:rFonts w:ascii="Arial" w:eastAsia="Times New Roman" w:hAnsi="Arial" w:cs="Arial"/>
          <w:lang w:eastAsia="en-GB"/>
        </w:rPr>
        <w:t>.</w:t>
      </w:r>
    </w:p>
    <w:p w14:paraId="44154573" w14:textId="24E47857" w:rsidR="00444528" w:rsidRPr="008652DF" w:rsidRDefault="00444528" w:rsidP="003618C2">
      <w:pPr>
        <w:pStyle w:val="ListParagraph"/>
        <w:numPr>
          <w:ilvl w:val="0"/>
          <w:numId w:val="20"/>
        </w:numPr>
        <w:suppressAutoHyphens/>
        <w:autoSpaceDN w:val="0"/>
        <w:spacing w:after="0" w:line="240" w:lineRule="auto"/>
        <w:rPr>
          <w:rFonts w:ascii="Arial" w:eastAsia="Times New Roman" w:hAnsi="Arial" w:cs="Arial"/>
          <w:lang w:eastAsia="en-GB"/>
        </w:rPr>
      </w:pPr>
      <w:r w:rsidRPr="008652DF">
        <w:rPr>
          <w:rFonts w:ascii="Arial" w:eastAsia="Times New Roman" w:hAnsi="Arial" w:cs="Arial"/>
          <w:lang w:eastAsia="en-GB"/>
        </w:rPr>
        <w:t>Carry out your duties with full regard to the Trust’s published employment policies</w:t>
      </w:r>
      <w:r w:rsidR="001A1F8B" w:rsidRPr="008652DF">
        <w:rPr>
          <w:rFonts w:ascii="Arial" w:eastAsia="Times New Roman" w:hAnsi="Arial" w:cs="Arial"/>
          <w:lang w:eastAsia="en-GB"/>
        </w:rPr>
        <w:t>.</w:t>
      </w:r>
    </w:p>
    <w:p w14:paraId="4ABC2EFB" w14:textId="77777777" w:rsidR="001A1F8B" w:rsidRPr="008652DF" w:rsidRDefault="00444528" w:rsidP="00650B31">
      <w:pPr>
        <w:numPr>
          <w:ilvl w:val="0"/>
          <w:numId w:val="21"/>
        </w:numPr>
        <w:spacing w:after="0" w:line="240" w:lineRule="auto"/>
        <w:rPr>
          <w:rFonts w:ascii="Arial" w:eastAsia="Times New Roman" w:hAnsi="Arial" w:cs="Arial"/>
          <w:lang w:eastAsia="en-GB"/>
        </w:rPr>
      </w:pPr>
      <w:r w:rsidRPr="008652DF">
        <w:rPr>
          <w:rFonts w:ascii="Arial" w:eastAsia="Times New Roman" w:hAnsi="Arial" w:cs="Arial"/>
          <w:lang w:eastAsia="en-GB"/>
        </w:rPr>
        <w:t>Comply with health and safety policies, organisational statements, and procedures, undertake to report any incidents/accidents/hazards and to take a proactive approach to health and safety matters in order to protect both yourself and others</w:t>
      </w:r>
      <w:r w:rsidR="001A1F8B" w:rsidRPr="008652DF">
        <w:rPr>
          <w:rFonts w:ascii="Arial" w:eastAsia="Times New Roman" w:hAnsi="Arial" w:cs="Arial"/>
          <w:lang w:eastAsia="en-GB"/>
        </w:rPr>
        <w:t>.</w:t>
      </w:r>
    </w:p>
    <w:p w14:paraId="6435FC46" w14:textId="73BD4DD5" w:rsidR="001A1F8B" w:rsidRPr="008652DF" w:rsidRDefault="00444528" w:rsidP="00650B31">
      <w:pPr>
        <w:numPr>
          <w:ilvl w:val="0"/>
          <w:numId w:val="21"/>
        </w:numPr>
        <w:spacing w:after="0" w:line="240" w:lineRule="auto"/>
        <w:rPr>
          <w:rFonts w:ascii="Arial" w:eastAsia="Times New Roman" w:hAnsi="Arial" w:cs="Arial"/>
          <w:lang w:eastAsia="en-GB"/>
        </w:rPr>
      </w:pPr>
      <w:r w:rsidRPr="008652DF">
        <w:rPr>
          <w:rFonts w:ascii="Arial" w:eastAsia="Times New Roman" w:hAnsi="Arial" w:cs="Arial"/>
          <w:lang w:eastAsia="en-GB"/>
        </w:rPr>
        <w:t>Contribute to the overall aims and ethos of the Trust and establish constructive relationships with the Trust’s schools</w:t>
      </w:r>
      <w:r w:rsidR="00A71183" w:rsidRPr="008652DF">
        <w:rPr>
          <w:rFonts w:ascii="Arial" w:eastAsia="Times New Roman" w:hAnsi="Arial" w:cs="Arial"/>
          <w:lang w:eastAsia="en-GB"/>
        </w:rPr>
        <w:t>.</w:t>
      </w:r>
    </w:p>
    <w:p w14:paraId="687D50A4" w14:textId="66339708" w:rsidR="00444528" w:rsidRPr="008652DF" w:rsidRDefault="00444528" w:rsidP="00650B31">
      <w:pPr>
        <w:numPr>
          <w:ilvl w:val="0"/>
          <w:numId w:val="21"/>
        </w:numPr>
        <w:spacing w:after="0" w:line="240" w:lineRule="auto"/>
        <w:rPr>
          <w:rFonts w:ascii="Arial" w:eastAsia="Times New Roman" w:hAnsi="Arial" w:cs="Arial"/>
          <w:lang w:eastAsia="en-GB"/>
        </w:rPr>
      </w:pPr>
      <w:r w:rsidRPr="008652DF">
        <w:rPr>
          <w:rFonts w:ascii="Arial" w:eastAsia="Times New Roman" w:hAnsi="Arial" w:cs="Arial"/>
          <w:lang w:eastAsia="en-GB"/>
        </w:rPr>
        <w:t xml:space="preserve">Always promote the Trust’s co-operative ethical values </w:t>
      </w:r>
    </w:p>
    <w:p w14:paraId="5E867180" w14:textId="7AFF77F7" w:rsidR="0060371D" w:rsidRPr="008652DF" w:rsidRDefault="001A1F8B" w:rsidP="00650B31">
      <w:pPr>
        <w:pStyle w:val="ListParagraph"/>
        <w:numPr>
          <w:ilvl w:val="0"/>
          <w:numId w:val="22"/>
        </w:numPr>
        <w:jc w:val="both"/>
        <w:rPr>
          <w:rFonts w:ascii="Arial" w:hAnsi="Arial" w:cs="Arial"/>
        </w:rPr>
      </w:pPr>
      <w:r w:rsidRPr="008652DF">
        <w:rPr>
          <w:rFonts w:ascii="Arial" w:hAnsi="Arial" w:cs="Arial"/>
        </w:rPr>
        <w:t>Any other duties as commensurate with the post.</w:t>
      </w:r>
    </w:p>
    <w:p w14:paraId="35AA3425" w14:textId="77777777" w:rsidR="001A1F8B" w:rsidRPr="001A1F8B" w:rsidRDefault="001A1F8B" w:rsidP="001A1F8B">
      <w:pPr>
        <w:pStyle w:val="ListParagraph"/>
        <w:jc w:val="both"/>
        <w:rPr>
          <w:rFonts w:ascii="Arial" w:hAnsi="Arial" w:cs="Arial"/>
        </w:rPr>
      </w:pPr>
    </w:p>
    <w:p w14:paraId="5942971F" w14:textId="77777777" w:rsidR="0060371D" w:rsidRDefault="0060371D" w:rsidP="0060371D">
      <w:pPr>
        <w:rPr>
          <w:rFonts w:ascii="Arial" w:hAnsi="Arial" w:cs="Arial"/>
          <w:b/>
        </w:rPr>
      </w:pPr>
      <w:r w:rsidRPr="003F4561">
        <w:rPr>
          <w:rFonts w:ascii="Arial" w:hAnsi="Arial" w:cs="Arial"/>
          <w:b/>
        </w:rPr>
        <w:t xml:space="preserve">ANNUAL LEAVE </w:t>
      </w:r>
    </w:p>
    <w:p w14:paraId="3D137174" w14:textId="10FF63E9" w:rsidR="008652DF" w:rsidRPr="008652DF" w:rsidRDefault="008652DF" w:rsidP="0060371D">
      <w:pPr>
        <w:rPr>
          <w:rFonts w:ascii="Arial" w:hAnsi="Arial" w:cs="Arial"/>
          <w:bCs/>
        </w:rPr>
      </w:pPr>
      <w:r>
        <w:rPr>
          <w:rFonts w:ascii="Arial" w:hAnsi="Arial" w:cs="Arial"/>
          <w:bCs/>
        </w:rPr>
        <w:t xml:space="preserve">This is a term time only post. </w:t>
      </w:r>
    </w:p>
    <w:p w14:paraId="50CEFC84" w14:textId="77777777" w:rsidR="008652DF" w:rsidRDefault="008652DF" w:rsidP="0060371D">
      <w:pPr>
        <w:rPr>
          <w:rFonts w:ascii="Arial" w:hAnsi="Arial" w:cs="Arial"/>
          <w:b/>
        </w:rPr>
      </w:pPr>
    </w:p>
    <w:p w14:paraId="613D0FD4" w14:textId="30A8A502" w:rsidR="0060371D" w:rsidRPr="003F4561" w:rsidRDefault="0060371D" w:rsidP="0060371D">
      <w:pPr>
        <w:rPr>
          <w:rFonts w:ascii="Arial" w:eastAsia="Times New Roman" w:hAnsi="Arial" w:cs="Arial"/>
          <w:b/>
          <w:lang w:eastAsia="en-GB"/>
        </w:rPr>
      </w:pPr>
      <w:r w:rsidRPr="003F4561">
        <w:rPr>
          <w:rFonts w:ascii="Arial" w:hAnsi="Arial" w:cs="Arial"/>
          <w:b/>
        </w:rPr>
        <w:lastRenderedPageBreak/>
        <w:t>REVIEW AND AMENDMENT</w:t>
      </w:r>
    </w:p>
    <w:p w14:paraId="7E952C3A" w14:textId="77777777" w:rsidR="0060371D" w:rsidRPr="003F4561" w:rsidRDefault="0060371D" w:rsidP="0060371D">
      <w:pPr>
        <w:pStyle w:val="NormalWeb"/>
        <w:rPr>
          <w:rFonts w:ascii="Arial" w:hAnsi="Arial" w:cs="Arial"/>
          <w:sz w:val="22"/>
          <w:szCs w:val="22"/>
        </w:rPr>
      </w:pPr>
      <w:r w:rsidRPr="003F4561">
        <w:rPr>
          <w:rFonts w:ascii="Arial" w:hAnsi="Arial" w:cs="Arial"/>
          <w:sz w:val="22"/>
          <w:szCs w:val="22"/>
        </w:rPr>
        <w:t>This job description is normally subject to annual review. It may be amended at the request of the CEO or the post holder but only after full consultation with the post holder.</w:t>
      </w:r>
    </w:p>
    <w:p w14:paraId="1A83FA7D" w14:textId="6E592678" w:rsidR="00F123CF" w:rsidRDefault="00F123CF" w:rsidP="00C83712">
      <w:pPr>
        <w:spacing w:line="276" w:lineRule="auto"/>
        <w:jc w:val="both"/>
        <w:rPr>
          <w:rFonts w:ascii="Arial" w:hAnsi="Arial" w:cs="Arial"/>
          <w:lang w:val="en-US"/>
        </w:rPr>
      </w:pPr>
      <w:r w:rsidRPr="003F4561">
        <w:rPr>
          <w:rFonts w:ascii="Arial" w:hAnsi="Arial" w:cs="Arial"/>
          <w:lang w:val="en-US"/>
        </w:rPr>
        <w:t>This job description is current at the date shown.  It will be reviewed at least annually and, in consultation with you, it may be changed to reflect or anticipate changes in the job commensurate with the grade and job title.</w:t>
      </w:r>
    </w:p>
    <w:p w14:paraId="6D25BD21" w14:textId="10E48F27" w:rsidR="00D660EF" w:rsidRPr="003F4561" w:rsidRDefault="00D660EF" w:rsidP="00C83712">
      <w:pPr>
        <w:spacing w:line="276" w:lineRule="auto"/>
        <w:jc w:val="both"/>
        <w:rPr>
          <w:rFonts w:ascii="Arial" w:hAnsi="Arial" w:cs="Arial"/>
          <w:lang w:val="en-US"/>
        </w:rPr>
      </w:pPr>
      <w:r>
        <w:rPr>
          <w:rFonts w:ascii="Arial" w:hAnsi="Arial" w:cs="Arial"/>
          <w:lang w:val="en-US"/>
        </w:rPr>
        <w:t>The role has recently been independently evaluated</w:t>
      </w:r>
      <w:r w:rsidR="00CA74A7">
        <w:rPr>
          <w:rFonts w:ascii="Arial" w:hAnsi="Arial" w:cs="Arial"/>
          <w:lang w:val="en-US"/>
        </w:rPr>
        <w:t xml:space="preserve"> in respect of responsibilities and pay range.</w:t>
      </w:r>
    </w:p>
    <w:p w14:paraId="01107B24" w14:textId="7CF8041C" w:rsidR="00626474" w:rsidRDefault="00626474" w:rsidP="009819A7">
      <w:pPr>
        <w:jc w:val="both"/>
        <w:rPr>
          <w:rFonts w:ascii="Arial" w:hAnsi="Arial" w:cs="Arial"/>
          <w:sz w:val="24"/>
          <w:lang w:val="en-US"/>
        </w:rPr>
      </w:pPr>
    </w:p>
    <w:p w14:paraId="51C2ABFE" w14:textId="344D1900" w:rsidR="00BE3583" w:rsidRDefault="00BE3583" w:rsidP="009819A7">
      <w:pPr>
        <w:jc w:val="both"/>
        <w:rPr>
          <w:rFonts w:ascii="Arial" w:hAnsi="Arial" w:cs="Arial"/>
          <w:sz w:val="24"/>
          <w:lang w:val="en-US"/>
        </w:rPr>
      </w:pPr>
    </w:p>
    <w:p w14:paraId="0CC4D3CB" w14:textId="75FDCE76" w:rsidR="00BE3583" w:rsidRDefault="00BE3583" w:rsidP="009819A7">
      <w:pPr>
        <w:jc w:val="both"/>
        <w:rPr>
          <w:rFonts w:ascii="Arial" w:hAnsi="Arial" w:cs="Arial"/>
          <w:sz w:val="24"/>
          <w:lang w:val="en-US"/>
        </w:rPr>
      </w:pPr>
    </w:p>
    <w:p w14:paraId="24E67C28" w14:textId="3935C49A" w:rsidR="00BE3583" w:rsidRDefault="00BE3583" w:rsidP="009819A7">
      <w:pPr>
        <w:jc w:val="both"/>
        <w:rPr>
          <w:rFonts w:ascii="Arial" w:hAnsi="Arial" w:cs="Arial"/>
          <w:sz w:val="24"/>
          <w:lang w:val="en-US"/>
        </w:rPr>
      </w:pPr>
    </w:p>
    <w:p w14:paraId="5EC41904" w14:textId="24009CD3" w:rsidR="00BE3583" w:rsidRDefault="00BE3583" w:rsidP="009819A7">
      <w:pPr>
        <w:jc w:val="both"/>
        <w:rPr>
          <w:rFonts w:ascii="Arial" w:hAnsi="Arial" w:cs="Arial"/>
          <w:sz w:val="24"/>
          <w:lang w:val="en-US"/>
        </w:rPr>
      </w:pPr>
    </w:p>
    <w:p w14:paraId="468D137C" w14:textId="0AA04409" w:rsidR="00BE3583" w:rsidRDefault="00BE3583" w:rsidP="009819A7">
      <w:pPr>
        <w:jc w:val="both"/>
        <w:rPr>
          <w:rFonts w:ascii="Arial" w:hAnsi="Arial" w:cs="Arial"/>
          <w:sz w:val="24"/>
          <w:lang w:val="en-US"/>
        </w:rPr>
      </w:pPr>
    </w:p>
    <w:p w14:paraId="2C60876B" w14:textId="3BA83366" w:rsidR="00287DFA" w:rsidRDefault="00287DFA">
      <w:pPr>
        <w:rPr>
          <w:rFonts w:ascii="Arial" w:hAnsi="Arial" w:cs="Arial"/>
          <w:sz w:val="24"/>
          <w:lang w:val="en-US"/>
        </w:rPr>
      </w:pPr>
      <w:r>
        <w:rPr>
          <w:rFonts w:ascii="Arial" w:hAnsi="Arial" w:cs="Arial"/>
          <w:sz w:val="24"/>
          <w:lang w:val="en-US"/>
        </w:rPr>
        <w:br w:type="page"/>
      </w:r>
    </w:p>
    <w:p w14:paraId="3EC8A267" w14:textId="77777777" w:rsidR="002E6516" w:rsidRDefault="002E6516" w:rsidP="00FC73D4">
      <w:pPr>
        <w:spacing w:line="240" w:lineRule="auto"/>
        <w:rPr>
          <w:rFonts w:ascii="Arial" w:hAnsi="Arial" w:cs="Arial"/>
          <w:sz w:val="24"/>
          <w:lang w:val="en-US"/>
        </w:rPr>
      </w:pPr>
    </w:p>
    <w:p w14:paraId="33234105" w14:textId="46685A64" w:rsidR="00FC73D4" w:rsidRPr="003F4561" w:rsidRDefault="00AC11EE" w:rsidP="00FC73D4">
      <w:pPr>
        <w:spacing w:line="240" w:lineRule="auto"/>
        <w:rPr>
          <w:rFonts w:ascii="Arial" w:hAnsi="Arial" w:cs="Arial"/>
          <w:b/>
          <w:sz w:val="24"/>
          <w:u w:val="single"/>
          <w:lang w:val="en-US"/>
        </w:rPr>
      </w:pPr>
      <w:r w:rsidRPr="003F4561">
        <w:rPr>
          <w:rFonts w:ascii="Arial" w:hAnsi="Arial" w:cs="Arial"/>
          <w:b/>
          <w:sz w:val="24"/>
          <w:u w:val="single"/>
          <w:lang w:val="en-US"/>
        </w:rPr>
        <w:t>PER</w:t>
      </w:r>
      <w:r w:rsidR="002E6516">
        <w:rPr>
          <w:rFonts w:ascii="Arial" w:hAnsi="Arial" w:cs="Arial"/>
          <w:b/>
          <w:sz w:val="24"/>
          <w:u w:val="single"/>
          <w:lang w:val="en-US"/>
        </w:rPr>
        <w:t>S</w:t>
      </w:r>
      <w:r w:rsidRPr="003F4561">
        <w:rPr>
          <w:rFonts w:ascii="Arial" w:hAnsi="Arial" w:cs="Arial"/>
          <w:b/>
          <w:sz w:val="24"/>
          <w:u w:val="single"/>
          <w:lang w:val="en-US"/>
        </w:rPr>
        <w:t>ON</w:t>
      </w:r>
      <w:r w:rsidR="00FC73D4" w:rsidRPr="003F4561">
        <w:rPr>
          <w:rFonts w:ascii="Arial" w:hAnsi="Arial" w:cs="Arial"/>
          <w:b/>
          <w:sz w:val="24"/>
          <w:u w:val="single"/>
          <w:lang w:val="en-US"/>
        </w:rPr>
        <w:t xml:space="preserve"> SPECIFICATION</w:t>
      </w:r>
    </w:p>
    <w:p w14:paraId="7369389E" w14:textId="320B14CC" w:rsidR="00FC73D4" w:rsidRPr="003F4561" w:rsidRDefault="00FC73D4" w:rsidP="00FC73D4">
      <w:pPr>
        <w:spacing w:line="240" w:lineRule="auto"/>
        <w:rPr>
          <w:rFonts w:ascii="Arial" w:hAnsi="Arial" w:cs="Arial"/>
          <w:b/>
          <w:sz w:val="24"/>
          <w:lang w:val="en-US"/>
        </w:rPr>
      </w:pPr>
      <w:r w:rsidRPr="003F4561">
        <w:rPr>
          <w:rFonts w:ascii="Arial" w:hAnsi="Arial" w:cs="Arial"/>
          <w:b/>
          <w:sz w:val="24"/>
          <w:lang w:val="en-US"/>
        </w:rPr>
        <w:t xml:space="preserve">JOB TITLE   </w:t>
      </w:r>
      <w:r w:rsidR="00A34218" w:rsidRPr="003F4561">
        <w:rPr>
          <w:rFonts w:ascii="Arial" w:hAnsi="Arial" w:cs="Arial"/>
          <w:b/>
          <w:sz w:val="24"/>
          <w:lang w:val="en-US"/>
        </w:rPr>
        <w:t xml:space="preserve">- </w:t>
      </w:r>
    </w:p>
    <w:tbl>
      <w:tblPr>
        <w:tblStyle w:val="GridTable4-Accent1"/>
        <w:tblW w:w="9640" w:type="dxa"/>
        <w:tblInd w:w="-289" w:type="dxa"/>
        <w:tblLook w:val="04A0" w:firstRow="1" w:lastRow="0" w:firstColumn="1" w:lastColumn="0" w:noHBand="0" w:noVBand="1"/>
      </w:tblPr>
      <w:tblGrid>
        <w:gridCol w:w="2127"/>
        <w:gridCol w:w="3827"/>
        <w:gridCol w:w="3686"/>
      </w:tblGrid>
      <w:tr w:rsidR="0060371D" w:rsidRPr="003F4561" w14:paraId="68BFD194" w14:textId="77777777" w:rsidTr="00193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0BD9089" w14:textId="77777777" w:rsidR="0060371D" w:rsidRPr="003F4561" w:rsidRDefault="0060371D" w:rsidP="00193540">
            <w:pPr>
              <w:pStyle w:val="NormalWeb"/>
              <w:jc w:val="center"/>
              <w:rPr>
                <w:rFonts w:ascii="Arial" w:hAnsi="Arial" w:cs="Arial"/>
                <w:color w:val="auto"/>
                <w:sz w:val="20"/>
                <w:szCs w:val="20"/>
              </w:rPr>
            </w:pPr>
            <w:r w:rsidRPr="003F4561">
              <w:rPr>
                <w:rFonts w:ascii="Arial" w:hAnsi="Arial" w:cs="Arial"/>
                <w:color w:val="auto"/>
                <w:sz w:val="20"/>
                <w:szCs w:val="20"/>
              </w:rPr>
              <w:t>Criteria</w:t>
            </w:r>
          </w:p>
        </w:tc>
        <w:tc>
          <w:tcPr>
            <w:tcW w:w="3827" w:type="dxa"/>
          </w:tcPr>
          <w:p w14:paraId="435EB641" w14:textId="77777777" w:rsidR="0060371D" w:rsidRPr="003F4561"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F4561">
              <w:rPr>
                <w:rFonts w:ascii="Arial" w:hAnsi="Arial" w:cs="Arial"/>
                <w:color w:val="auto"/>
                <w:sz w:val="20"/>
                <w:szCs w:val="20"/>
              </w:rPr>
              <w:t>Essential</w:t>
            </w:r>
          </w:p>
        </w:tc>
        <w:tc>
          <w:tcPr>
            <w:tcW w:w="3686" w:type="dxa"/>
          </w:tcPr>
          <w:p w14:paraId="2382B754" w14:textId="77777777" w:rsidR="0060371D" w:rsidRPr="003F4561"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F4561">
              <w:rPr>
                <w:rFonts w:ascii="Arial" w:hAnsi="Arial" w:cs="Arial"/>
                <w:color w:val="auto"/>
                <w:sz w:val="20"/>
                <w:szCs w:val="20"/>
              </w:rPr>
              <w:t>Desirable</w:t>
            </w:r>
          </w:p>
        </w:tc>
      </w:tr>
      <w:tr w:rsidR="00BB7B6C" w:rsidRPr="003F4561" w14:paraId="3C2FBF00" w14:textId="77777777" w:rsidTr="00193540">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2127" w:type="dxa"/>
          </w:tcPr>
          <w:p w14:paraId="21D80038" w14:textId="77777777" w:rsidR="00BB7B6C" w:rsidRPr="003F4561" w:rsidRDefault="00BB7B6C" w:rsidP="00BB7B6C">
            <w:pPr>
              <w:pStyle w:val="NormalWeb"/>
              <w:rPr>
                <w:rFonts w:ascii="Arial" w:hAnsi="Arial" w:cs="Arial"/>
                <w:b w:val="0"/>
                <w:sz w:val="20"/>
                <w:szCs w:val="20"/>
              </w:rPr>
            </w:pPr>
            <w:r w:rsidRPr="003F4561">
              <w:rPr>
                <w:rFonts w:ascii="Arial" w:hAnsi="Arial" w:cs="Arial"/>
                <w:b w:val="0"/>
                <w:sz w:val="20"/>
                <w:szCs w:val="20"/>
              </w:rPr>
              <w:t>Education, qualification and professional development</w:t>
            </w:r>
          </w:p>
        </w:tc>
        <w:tc>
          <w:tcPr>
            <w:tcW w:w="3827" w:type="dxa"/>
          </w:tcPr>
          <w:p w14:paraId="2FF57B38" w14:textId="77777777" w:rsidR="00EE647B" w:rsidRPr="00EE647B" w:rsidRDefault="00EE647B" w:rsidP="00606CA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GCSE or equivalent in English and Maths at Grade C or above. </w:t>
            </w:r>
          </w:p>
          <w:p w14:paraId="3E923805" w14:textId="77777777" w:rsidR="00EE647B" w:rsidRPr="00EE647B" w:rsidRDefault="00EE647B" w:rsidP="00606CA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4CD36FA8" w14:textId="77777777" w:rsidR="00EE647B" w:rsidRPr="00EE647B" w:rsidRDefault="00EE647B" w:rsidP="00606CA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Qualifications relevant to working with children and young people. </w:t>
            </w:r>
          </w:p>
          <w:p w14:paraId="57FD1B83" w14:textId="77777777" w:rsidR="00EE647B" w:rsidRPr="00EE647B" w:rsidRDefault="00EE647B" w:rsidP="00606CA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60B5658B" w14:textId="77777777" w:rsidR="00EE647B" w:rsidRPr="00EE647B" w:rsidRDefault="00EE647B" w:rsidP="00606CA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Excellent written and oral communication skills </w:t>
            </w:r>
          </w:p>
          <w:p w14:paraId="2EA80F91" w14:textId="77777777" w:rsidR="00EE647B" w:rsidRPr="00EE647B" w:rsidRDefault="00EE647B" w:rsidP="00606CA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234126A1" w14:textId="2A0576B7" w:rsidR="00BB7B6C" w:rsidRPr="00EE647B" w:rsidRDefault="00EE647B" w:rsidP="00606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47B">
              <w:rPr>
                <w:rFonts w:ascii="Arial" w:hAnsi="Arial" w:cs="Arial"/>
                <w:color w:val="000000"/>
                <w:sz w:val="20"/>
                <w:szCs w:val="20"/>
              </w:rPr>
              <w:t>This post holder will require an enhanced DBS Driving licence and access to a car</w:t>
            </w:r>
            <w:r w:rsidRPr="00EE647B">
              <w:rPr>
                <w:rFonts w:ascii="Arial" w:hAnsi="Arial" w:cs="Arial"/>
                <w:color w:val="000000"/>
              </w:rPr>
              <w:t xml:space="preserve"> </w:t>
            </w:r>
          </w:p>
        </w:tc>
        <w:tc>
          <w:tcPr>
            <w:tcW w:w="3686" w:type="dxa"/>
          </w:tcPr>
          <w:p w14:paraId="57AAF2B6" w14:textId="6E489548" w:rsidR="00EE647B" w:rsidRPr="00EE647B" w:rsidRDefault="00EE647B" w:rsidP="00BB7B6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Designated Safeguarding Lead (DSL) trained or a willingness to complete this. </w:t>
            </w:r>
          </w:p>
          <w:p w14:paraId="060FC45E" w14:textId="77777777" w:rsidR="00EE647B" w:rsidRPr="00EE647B" w:rsidRDefault="00EE647B" w:rsidP="00BB7B6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7BA7078A" w14:textId="542E0F5A" w:rsidR="00EE647B" w:rsidRPr="00EE647B" w:rsidRDefault="00EE647B" w:rsidP="00BB7B6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Degree or higher-level qualification relevant to working with children and young people. </w:t>
            </w:r>
          </w:p>
          <w:p w14:paraId="36F22EE0" w14:textId="77777777" w:rsidR="00EE647B" w:rsidRPr="00EE647B" w:rsidRDefault="00EE647B" w:rsidP="00BB7B6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114FC470" w14:textId="4C87846F" w:rsidR="00BB7B6C" w:rsidRPr="00EE647B" w:rsidRDefault="00EE647B" w:rsidP="00BB7B6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47B">
              <w:rPr>
                <w:rFonts w:ascii="Arial" w:hAnsi="Arial" w:cs="Arial"/>
                <w:color w:val="000000"/>
                <w:sz w:val="20"/>
                <w:szCs w:val="20"/>
              </w:rPr>
              <w:t xml:space="preserve">To be Team Teach trainer </w:t>
            </w:r>
            <w:r>
              <w:rPr>
                <w:rFonts w:ascii="Arial" w:hAnsi="Arial" w:cs="Arial"/>
                <w:color w:val="000000"/>
                <w:sz w:val="20"/>
                <w:szCs w:val="20"/>
              </w:rPr>
              <w:t xml:space="preserve">qualified </w:t>
            </w:r>
            <w:r w:rsidRPr="00EE647B">
              <w:rPr>
                <w:rFonts w:ascii="Arial" w:hAnsi="Arial" w:cs="Arial"/>
                <w:color w:val="000000"/>
                <w:sz w:val="20"/>
                <w:szCs w:val="20"/>
              </w:rPr>
              <w:t>or a willingness to complete this</w:t>
            </w:r>
          </w:p>
        </w:tc>
      </w:tr>
      <w:tr w:rsidR="0060371D" w:rsidRPr="003F4561" w14:paraId="5859D8D7" w14:textId="77777777" w:rsidTr="00193540">
        <w:tc>
          <w:tcPr>
            <w:cnfStyle w:val="001000000000" w:firstRow="0" w:lastRow="0" w:firstColumn="1" w:lastColumn="0" w:oddVBand="0" w:evenVBand="0" w:oddHBand="0" w:evenHBand="0" w:firstRowFirstColumn="0" w:firstRowLastColumn="0" w:lastRowFirstColumn="0" w:lastRowLastColumn="0"/>
            <w:tcW w:w="2127" w:type="dxa"/>
          </w:tcPr>
          <w:p w14:paraId="0EBF3354" w14:textId="77777777" w:rsidR="0060371D" w:rsidRPr="003F4561" w:rsidRDefault="0060371D" w:rsidP="00DC51D6">
            <w:pPr>
              <w:pStyle w:val="NormalWeb"/>
              <w:rPr>
                <w:rFonts w:ascii="Arial" w:hAnsi="Arial" w:cs="Arial"/>
                <w:bCs w:val="0"/>
                <w:sz w:val="20"/>
                <w:szCs w:val="20"/>
              </w:rPr>
            </w:pPr>
            <w:r w:rsidRPr="003F4561">
              <w:rPr>
                <w:rFonts w:ascii="Arial" w:hAnsi="Arial" w:cs="Arial"/>
                <w:b w:val="0"/>
                <w:sz w:val="20"/>
                <w:szCs w:val="20"/>
              </w:rPr>
              <w:t>Experience</w:t>
            </w:r>
            <w:r w:rsidRPr="003F4561">
              <w:rPr>
                <w:rFonts w:ascii="Arial" w:hAnsi="Arial" w:cs="Arial"/>
                <w:bCs w:val="0"/>
                <w:sz w:val="20"/>
                <w:szCs w:val="20"/>
              </w:rPr>
              <w:t xml:space="preserve">, </w:t>
            </w:r>
            <w:r w:rsidRPr="003F4561">
              <w:rPr>
                <w:rFonts w:ascii="Arial" w:hAnsi="Arial" w:cs="Arial"/>
                <w:b w:val="0"/>
                <w:bCs w:val="0"/>
                <w:sz w:val="20"/>
                <w:szCs w:val="20"/>
              </w:rPr>
              <w:t>p</w:t>
            </w:r>
            <w:r w:rsidRPr="003F4561">
              <w:rPr>
                <w:rFonts w:ascii="Arial" w:hAnsi="Arial" w:cs="Arial"/>
                <w:b w:val="0"/>
                <w:sz w:val="20"/>
                <w:szCs w:val="20"/>
              </w:rPr>
              <w:t>rofessional skills and knowledge</w:t>
            </w:r>
          </w:p>
        </w:tc>
        <w:tc>
          <w:tcPr>
            <w:tcW w:w="3827" w:type="dxa"/>
          </w:tcPr>
          <w:p w14:paraId="481896EB" w14:textId="77777777" w:rsidR="00EE647B" w:rsidRPr="00EE647B"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Experience of working with children with autism in a specialist setting or experience </w:t>
            </w:r>
          </w:p>
          <w:p w14:paraId="19858D5B" w14:textId="77777777" w:rsidR="00EE647B" w:rsidRPr="00EE647B" w:rsidRDefault="00EE647B" w:rsidP="00EE647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Experience working with pupils with social emotional and mental health needs </w:t>
            </w:r>
          </w:p>
          <w:p w14:paraId="3176F76F" w14:textId="77777777" w:rsidR="00EE647B" w:rsidRPr="00EE647B"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Experience of working with children relevant to the cohort and age-range of the school </w:t>
            </w:r>
          </w:p>
          <w:p w14:paraId="1E8E352E" w14:textId="77777777" w:rsidR="00EE647B" w:rsidRPr="00EE647B"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Experience of supporting pupils achievement, social, emotional development and well-being </w:t>
            </w:r>
          </w:p>
          <w:p w14:paraId="63452D2C" w14:textId="77777777" w:rsidR="00EE647B" w:rsidRPr="00EE647B"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The ability to liaise confidently with stakeholders, including parents/carers and other professionals. </w:t>
            </w:r>
          </w:p>
          <w:p w14:paraId="6C68FCDB" w14:textId="77777777" w:rsidR="00EE647B" w:rsidRPr="00EE647B"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Knowledge and experience of Team Teach </w:t>
            </w:r>
          </w:p>
          <w:p w14:paraId="5AEFEFF8" w14:textId="77777777" w:rsidR="00EE647B" w:rsidRPr="00EE647B"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Confident in the use of  ICT </w:t>
            </w:r>
          </w:p>
          <w:p w14:paraId="6DA86045" w14:textId="24E86D07" w:rsidR="00EE647B" w:rsidRPr="00EE647B"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Familiar with analysing behaviour data and recognising trends and implementing interventions. </w:t>
            </w:r>
          </w:p>
          <w:p w14:paraId="67A4ED15" w14:textId="77777777" w:rsidR="0060371D"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A good knowledge of relevant management information and recording systems i.e. Bromcom, and CPOMS Knowledge of Safeguarding policies and procedures and how to implement these within a school setting</w:t>
            </w:r>
          </w:p>
          <w:p w14:paraId="29305CA6" w14:textId="77777777" w:rsidR="00EE647B" w:rsidRPr="00EE647B"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lastRenderedPageBreak/>
              <w:t xml:space="preserve">An understanding of policies and procedures relating to child protection, health, safety and security, confidentiality, and data protection </w:t>
            </w:r>
          </w:p>
          <w:p w14:paraId="3DB208DC" w14:textId="77777777" w:rsidR="00EE647B" w:rsidRPr="00EE647B"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The ability to presently confidently and competently at meetings or training sessions </w:t>
            </w:r>
          </w:p>
          <w:p w14:paraId="1EC4D3B0" w14:textId="77777777" w:rsidR="00EE647B" w:rsidRPr="00EE647B"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The ability to use data effectively to monitor, analyse and report on progress </w:t>
            </w:r>
          </w:p>
          <w:p w14:paraId="2EC11485" w14:textId="77777777" w:rsidR="00EE647B" w:rsidRPr="00EE647B"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A willingness to complete any relevant training required </w:t>
            </w:r>
          </w:p>
          <w:p w14:paraId="7F8CBD45" w14:textId="77777777" w:rsidR="00EE647B" w:rsidRPr="00EE647B"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To participate in development and training opportunities </w:t>
            </w:r>
          </w:p>
          <w:p w14:paraId="7B7EDACC" w14:textId="403D0244" w:rsidR="00EE647B" w:rsidRPr="00EE647B"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E647B">
              <w:rPr>
                <w:rFonts w:ascii="Arial" w:hAnsi="Arial" w:cs="Arial"/>
                <w:color w:val="000000"/>
                <w:sz w:val="20"/>
                <w:szCs w:val="20"/>
              </w:rPr>
              <w:t>Work in ways that promote equality of opportunity, participation, diversity and responsibility</w:t>
            </w:r>
          </w:p>
        </w:tc>
        <w:tc>
          <w:tcPr>
            <w:tcW w:w="3686" w:type="dxa"/>
          </w:tcPr>
          <w:p w14:paraId="2D22793C" w14:textId="77777777" w:rsidR="00EE647B" w:rsidRPr="00EE647B" w:rsidRDefault="00EE647B" w:rsidP="007C03B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lastRenderedPageBreak/>
              <w:t xml:space="preserve">Experience of working in a trauma-informed / attachment aware setting </w:t>
            </w:r>
          </w:p>
          <w:p w14:paraId="47A55D4A" w14:textId="77777777" w:rsidR="002E1D13" w:rsidRPr="00EE647B" w:rsidRDefault="00EE647B" w:rsidP="007C03B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Experience of restorative practice</w:t>
            </w:r>
          </w:p>
          <w:p w14:paraId="608E90E7" w14:textId="523C9A76" w:rsidR="00EE647B" w:rsidRPr="00EE647B" w:rsidRDefault="00EE647B" w:rsidP="007C03BF">
            <w:pPr>
              <w:pStyle w:val="NormalWeb"/>
              <w:cnfStyle w:val="000000000000" w:firstRow="0" w:lastRow="0" w:firstColumn="0" w:lastColumn="0" w:oddVBand="0" w:evenVBand="0" w:oddHBand="0" w:evenHBand="0" w:firstRowFirstColumn="0" w:firstRowLastColumn="0" w:lastRowFirstColumn="0" w:lastRowLastColumn="0"/>
              <w:rPr>
                <w:b/>
                <w:sz w:val="20"/>
                <w:szCs w:val="20"/>
              </w:rPr>
            </w:pPr>
            <w:r w:rsidRPr="00EE647B">
              <w:rPr>
                <w:rFonts w:ascii="Arial" w:hAnsi="Arial" w:cs="Arial"/>
                <w:sz w:val="20"/>
                <w:szCs w:val="20"/>
              </w:rPr>
              <w:t>Experience with the emotion coaching approach</w:t>
            </w:r>
          </w:p>
        </w:tc>
      </w:tr>
      <w:tr w:rsidR="0060371D" w:rsidRPr="003F4561" w14:paraId="37FC642A" w14:textId="77777777" w:rsidTr="00193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9E091AA" w14:textId="77777777" w:rsidR="0060371D" w:rsidRPr="003F4561" w:rsidRDefault="0060371D" w:rsidP="00DC51D6">
            <w:pPr>
              <w:pStyle w:val="NormalWeb"/>
              <w:rPr>
                <w:rFonts w:ascii="Arial" w:hAnsi="Arial" w:cs="Arial"/>
                <w:b w:val="0"/>
                <w:sz w:val="20"/>
                <w:szCs w:val="20"/>
              </w:rPr>
            </w:pPr>
            <w:r w:rsidRPr="003F4561">
              <w:rPr>
                <w:rFonts w:ascii="Arial" w:hAnsi="Arial" w:cs="Arial"/>
                <w:b w:val="0"/>
                <w:sz w:val="20"/>
                <w:szCs w:val="20"/>
              </w:rPr>
              <w:t>Personal qualities and attributes</w:t>
            </w:r>
          </w:p>
        </w:tc>
        <w:tc>
          <w:tcPr>
            <w:tcW w:w="3827" w:type="dxa"/>
          </w:tcPr>
          <w:p w14:paraId="03D139A7"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Recognising the importance of bespoke programmes for individual pupils. </w:t>
            </w:r>
          </w:p>
          <w:p w14:paraId="54BBCD7F" w14:textId="59AE9971"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Investment in all pupils which you work with by building positive relationships with all </w:t>
            </w:r>
          </w:p>
          <w:p w14:paraId="6924DF43"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Ability to build positive relationships with stakeholders </w:t>
            </w:r>
          </w:p>
          <w:p w14:paraId="5A68123B" w14:textId="65903A99"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Self- motivation and personal drive to complete tasks to the required standards and timescales </w:t>
            </w:r>
          </w:p>
          <w:p w14:paraId="05504225"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To be able to work well under pressure and resilient in challenging situations </w:t>
            </w:r>
          </w:p>
          <w:p w14:paraId="5365E2A7"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To be approachable within a school environment </w:t>
            </w:r>
          </w:p>
          <w:p w14:paraId="66856FB5"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To have a good level of communication skills </w:t>
            </w:r>
          </w:p>
          <w:p w14:paraId="3FD0F5C8"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The ability to work flexibly when required </w:t>
            </w:r>
          </w:p>
          <w:p w14:paraId="7D4D5D84"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A commitment to school improvement </w:t>
            </w:r>
          </w:p>
          <w:p w14:paraId="35210824"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Ability to work within a team effectively </w:t>
            </w:r>
          </w:p>
          <w:p w14:paraId="17F7409D" w14:textId="1C098ADD" w:rsidR="0060371D"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647B">
              <w:rPr>
                <w:rFonts w:ascii="Arial" w:hAnsi="Arial" w:cs="Arial"/>
                <w:color w:val="000000"/>
                <w:sz w:val="20"/>
                <w:szCs w:val="20"/>
              </w:rPr>
              <w:t>Demonstrate a strong commitment to the ethos of the Schools/ Trust</w:t>
            </w:r>
          </w:p>
        </w:tc>
        <w:tc>
          <w:tcPr>
            <w:tcW w:w="3686" w:type="dxa"/>
          </w:tcPr>
          <w:p w14:paraId="3F338EDC" w14:textId="77777777"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7B325170" w14:textId="77777777" w:rsidR="00FB68AC" w:rsidRDefault="00FB68AC" w:rsidP="002D4CE3">
      <w:pPr>
        <w:rPr>
          <w:rFonts w:ascii="Arial" w:hAnsi="Arial" w:cs="Arial"/>
          <w:b/>
          <w:sz w:val="2"/>
          <w:szCs w:val="2"/>
          <w:lang w:val="en-US"/>
        </w:rPr>
      </w:pPr>
    </w:p>
    <w:p w14:paraId="70747073" w14:textId="77777777" w:rsidR="00EE647B" w:rsidRDefault="00EE647B" w:rsidP="002D4CE3">
      <w:pPr>
        <w:rPr>
          <w:rFonts w:ascii="Arial" w:hAnsi="Arial" w:cs="Arial"/>
          <w:b/>
          <w:sz w:val="2"/>
          <w:szCs w:val="2"/>
          <w:lang w:val="en-US"/>
        </w:rPr>
      </w:pPr>
    </w:p>
    <w:p w14:paraId="407C9700" w14:textId="77777777" w:rsidR="00EE647B" w:rsidRDefault="00EE647B" w:rsidP="002D4CE3">
      <w:pPr>
        <w:rPr>
          <w:rFonts w:ascii="Arial" w:hAnsi="Arial" w:cs="Arial"/>
          <w:b/>
          <w:sz w:val="2"/>
          <w:szCs w:val="2"/>
          <w:lang w:val="en-US"/>
        </w:rPr>
      </w:pPr>
    </w:p>
    <w:p w14:paraId="1FAE7302" w14:textId="77777777" w:rsidR="00EE647B" w:rsidRDefault="00EE647B" w:rsidP="002D4CE3">
      <w:pPr>
        <w:rPr>
          <w:rFonts w:ascii="Arial" w:hAnsi="Arial" w:cs="Arial"/>
          <w:b/>
          <w:sz w:val="2"/>
          <w:szCs w:val="2"/>
          <w:lang w:val="en-US"/>
        </w:rPr>
      </w:pPr>
    </w:p>
    <w:p w14:paraId="23243EAE" w14:textId="77777777" w:rsidR="00EE647B" w:rsidRPr="007B190A" w:rsidRDefault="00EE647B" w:rsidP="00EE647B">
      <w:pPr>
        <w:pStyle w:val="NormalWeb"/>
        <w:jc w:val="center"/>
        <w:rPr>
          <w:rFonts w:ascii="Arial" w:hAnsi="Arial" w:cs="Arial"/>
          <w:b/>
          <w:bCs/>
          <w:color w:val="000000"/>
        </w:rPr>
      </w:pPr>
      <w:r w:rsidRPr="007B190A">
        <w:rPr>
          <w:rFonts w:ascii="Arial" w:hAnsi="Arial" w:cs="Arial"/>
          <w:b/>
          <w:bCs/>
          <w:color w:val="000000"/>
        </w:rPr>
        <w:lastRenderedPageBreak/>
        <w:t>How To Apply</w:t>
      </w:r>
    </w:p>
    <w:p w14:paraId="40854C9D" w14:textId="77777777"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The following guidelines are designed to help you submit a job application in line with our requirements. Please ensure that you comply with the instructions below as, if you do not, the panel may not shortlist you. If you require clarification or have any questions regarding the application process, please contact</w:t>
      </w:r>
    </w:p>
    <w:p w14:paraId="2125492C" w14:textId="77777777" w:rsidR="00EE647B" w:rsidRPr="007B190A" w:rsidRDefault="00EE647B" w:rsidP="00EE647B">
      <w:pPr>
        <w:pStyle w:val="NormalWeb"/>
        <w:rPr>
          <w:rFonts w:ascii="Arial" w:hAnsi="Arial" w:cs="Arial"/>
          <w:b/>
          <w:bCs/>
          <w:color w:val="000000"/>
          <w:sz w:val="20"/>
          <w:szCs w:val="20"/>
        </w:rPr>
      </w:pPr>
      <w:r w:rsidRPr="007B190A">
        <w:rPr>
          <w:rFonts w:ascii="Arial" w:hAnsi="Arial" w:cs="Arial"/>
          <w:b/>
          <w:bCs/>
          <w:color w:val="000000"/>
          <w:sz w:val="20"/>
          <w:szCs w:val="20"/>
        </w:rPr>
        <w:t>Meeting the Headteacher</w:t>
      </w:r>
    </w:p>
    <w:p w14:paraId="2E74EAD6" w14:textId="56FF5D3E"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There will be opportunities to meet with the Headteacher to discuss the role and ask any questions.</w:t>
      </w:r>
      <w:r w:rsidR="007B190A">
        <w:rPr>
          <w:rFonts w:ascii="Arial" w:hAnsi="Arial" w:cs="Arial"/>
          <w:color w:val="000000"/>
          <w:sz w:val="20"/>
          <w:szCs w:val="20"/>
        </w:rPr>
        <w:t xml:space="preserve"> Please contact the school directly to arrange an appointment. </w:t>
      </w:r>
    </w:p>
    <w:p w14:paraId="5661E304" w14:textId="77777777" w:rsidR="00EE647B" w:rsidRPr="007B190A" w:rsidRDefault="00EE647B" w:rsidP="00EE647B">
      <w:pPr>
        <w:pStyle w:val="NormalWeb"/>
        <w:rPr>
          <w:rFonts w:ascii="Arial" w:hAnsi="Arial" w:cs="Arial"/>
          <w:b/>
          <w:bCs/>
          <w:color w:val="000000"/>
          <w:sz w:val="20"/>
          <w:szCs w:val="20"/>
        </w:rPr>
      </w:pPr>
      <w:r w:rsidRPr="007B190A">
        <w:rPr>
          <w:rFonts w:ascii="Arial" w:hAnsi="Arial" w:cs="Arial"/>
          <w:b/>
          <w:bCs/>
          <w:color w:val="000000"/>
          <w:sz w:val="20"/>
          <w:szCs w:val="20"/>
        </w:rPr>
        <w:t>Application Form</w:t>
      </w:r>
    </w:p>
    <w:p w14:paraId="044EF10A" w14:textId="77777777"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Please complete all the sections of the form in full, giving as much detail as possible. Once completed, you must sign and date the application form to confirm that the information and any attachments are correct. Please note that CVs will not be accepted.</w:t>
      </w:r>
    </w:p>
    <w:p w14:paraId="6381C547" w14:textId="77777777" w:rsidR="00EE647B" w:rsidRPr="007B190A" w:rsidRDefault="00EE647B" w:rsidP="00EE647B">
      <w:pPr>
        <w:pStyle w:val="NormalWeb"/>
        <w:rPr>
          <w:rFonts w:ascii="Arial" w:hAnsi="Arial" w:cs="Arial"/>
          <w:b/>
          <w:bCs/>
          <w:color w:val="000000"/>
          <w:sz w:val="20"/>
          <w:szCs w:val="20"/>
        </w:rPr>
      </w:pPr>
      <w:r w:rsidRPr="007B190A">
        <w:rPr>
          <w:rFonts w:ascii="Arial" w:hAnsi="Arial" w:cs="Arial"/>
          <w:b/>
          <w:bCs/>
          <w:color w:val="000000"/>
          <w:sz w:val="20"/>
          <w:szCs w:val="20"/>
        </w:rPr>
        <w:t>Equal Opportunities Monitoring</w:t>
      </w:r>
    </w:p>
    <w:p w14:paraId="047A1AED" w14:textId="16E77329"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 xml:space="preserve">Please ensure that you have completed the online Equal Opportunities Monitoring form or attach the Equal Opportunities Monitoring Form to your application. Please send these documents to </w:t>
      </w:r>
      <w:hyperlink r:id="rId11" w:history="1">
        <w:r w:rsidR="007B190A" w:rsidRPr="007A7AD4">
          <w:rPr>
            <w:rStyle w:val="Hyperlink"/>
            <w:rFonts w:ascii="Arial" w:hAnsi="Arial" w:cs="Arial"/>
            <w:sz w:val="20"/>
            <w:szCs w:val="20"/>
          </w:rPr>
          <w:t>enquiry@highpoint.fet.ac</w:t>
        </w:r>
      </w:hyperlink>
      <w:r w:rsidR="007B190A">
        <w:rPr>
          <w:rFonts w:ascii="Arial" w:hAnsi="Arial" w:cs="Arial"/>
          <w:color w:val="000000"/>
          <w:sz w:val="20"/>
          <w:szCs w:val="20"/>
        </w:rPr>
        <w:t xml:space="preserve"> and </w:t>
      </w:r>
      <w:hyperlink r:id="rId12" w:history="1">
        <w:r w:rsidR="007B190A" w:rsidRPr="007A7AD4">
          <w:rPr>
            <w:rStyle w:val="Hyperlink"/>
            <w:rFonts w:ascii="Arial" w:hAnsi="Arial" w:cs="Arial"/>
            <w:sz w:val="20"/>
            <w:szCs w:val="20"/>
          </w:rPr>
          <w:t>recruitment@fet.ac</w:t>
        </w:r>
      </w:hyperlink>
      <w:r w:rsidR="007B190A">
        <w:rPr>
          <w:rFonts w:ascii="Arial" w:hAnsi="Arial" w:cs="Arial"/>
          <w:color w:val="000000"/>
          <w:sz w:val="20"/>
          <w:szCs w:val="20"/>
        </w:rPr>
        <w:t xml:space="preserve"> </w:t>
      </w:r>
      <w:r w:rsidRPr="00EE647B">
        <w:rPr>
          <w:rFonts w:ascii="Arial" w:hAnsi="Arial" w:cs="Arial"/>
          <w:color w:val="000000"/>
          <w:sz w:val="20"/>
          <w:szCs w:val="20"/>
        </w:rPr>
        <w:t xml:space="preserve">to arrive by the closing date </w:t>
      </w:r>
      <w:r w:rsidR="007B190A">
        <w:rPr>
          <w:rFonts w:ascii="Arial" w:hAnsi="Arial" w:cs="Arial"/>
          <w:color w:val="000000"/>
          <w:sz w:val="20"/>
          <w:szCs w:val="20"/>
        </w:rPr>
        <w:t>Wednesday 7</w:t>
      </w:r>
      <w:r w:rsidR="007B190A" w:rsidRPr="007B190A">
        <w:rPr>
          <w:rFonts w:ascii="Arial" w:hAnsi="Arial" w:cs="Arial"/>
          <w:color w:val="000000"/>
          <w:sz w:val="20"/>
          <w:szCs w:val="20"/>
          <w:vertAlign w:val="superscript"/>
        </w:rPr>
        <w:t>th</w:t>
      </w:r>
      <w:r w:rsidR="007B190A">
        <w:rPr>
          <w:rFonts w:ascii="Arial" w:hAnsi="Arial" w:cs="Arial"/>
          <w:color w:val="000000"/>
          <w:sz w:val="20"/>
          <w:szCs w:val="20"/>
        </w:rPr>
        <w:t xml:space="preserve"> June 2023. </w:t>
      </w:r>
    </w:p>
    <w:p w14:paraId="5B679950" w14:textId="77777777" w:rsidR="00EE647B" w:rsidRPr="007B190A" w:rsidRDefault="00EE647B" w:rsidP="00EE647B">
      <w:pPr>
        <w:pStyle w:val="NormalWeb"/>
        <w:rPr>
          <w:rFonts w:ascii="Arial" w:hAnsi="Arial" w:cs="Arial"/>
          <w:b/>
          <w:bCs/>
          <w:color w:val="000000"/>
          <w:sz w:val="20"/>
          <w:szCs w:val="20"/>
        </w:rPr>
      </w:pPr>
      <w:r w:rsidRPr="007B190A">
        <w:rPr>
          <w:rFonts w:ascii="Arial" w:hAnsi="Arial" w:cs="Arial"/>
          <w:b/>
          <w:bCs/>
          <w:color w:val="000000"/>
          <w:sz w:val="20"/>
          <w:szCs w:val="20"/>
        </w:rPr>
        <w:t>Shortlisting</w:t>
      </w:r>
    </w:p>
    <w:p w14:paraId="30717A24" w14:textId="77777777"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Shortlisting will be completed as soon after the closing date as possible. Shortlisted candidates will be contacted by telephone and by email. If you have not heard from us within two weeks of the closing date you should assume that you have not been shortlisted for interview.</w:t>
      </w:r>
    </w:p>
    <w:p w14:paraId="0C677605" w14:textId="77777777" w:rsidR="00EE647B" w:rsidRPr="007B190A" w:rsidRDefault="00EE647B" w:rsidP="00EE647B">
      <w:pPr>
        <w:pStyle w:val="NormalWeb"/>
        <w:rPr>
          <w:rFonts w:ascii="Arial" w:hAnsi="Arial" w:cs="Arial"/>
          <w:b/>
          <w:bCs/>
          <w:color w:val="000000"/>
          <w:sz w:val="20"/>
          <w:szCs w:val="20"/>
        </w:rPr>
      </w:pPr>
      <w:r w:rsidRPr="007B190A">
        <w:rPr>
          <w:rFonts w:ascii="Arial" w:hAnsi="Arial" w:cs="Arial"/>
          <w:b/>
          <w:bCs/>
          <w:color w:val="000000"/>
          <w:sz w:val="20"/>
          <w:szCs w:val="20"/>
        </w:rPr>
        <w:t>Interviews</w:t>
      </w:r>
    </w:p>
    <w:p w14:paraId="78276778" w14:textId="1C65981D"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Interviews will be held at</w:t>
      </w:r>
      <w:r w:rsidR="007B190A">
        <w:rPr>
          <w:rFonts w:ascii="Arial" w:hAnsi="Arial" w:cs="Arial"/>
          <w:color w:val="000000"/>
          <w:sz w:val="20"/>
          <w:szCs w:val="20"/>
        </w:rPr>
        <w:t xml:space="preserve"> Monday 19</w:t>
      </w:r>
      <w:r w:rsidR="007B190A" w:rsidRPr="007B190A">
        <w:rPr>
          <w:rFonts w:ascii="Arial" w:hAnsi="Arial" w:cs="Arial"/>
          <w:color w:val="000000"/>
          <w:sz w:val="20"/>
          <w:szCs w:val="20"/>
          <w:vertAlign w:val="superscript"/>
        </w:rPr>
        <w:t>th</w:t>
      </w:r>
      <w:r w:rsidR="007B190A">
        <w:rPr>
          <w:rFonts w:ascii="Arial" w:hAnsi="Arial" w:cs="Arial"/>
          <w:color w:val="000000"/>
          <w:sz w:val="20"/>
          <w:szCs w:val="20"/>
        </w:rPr>
        <w:t xml:space="preserve"> June 2023</w:t>
      </w:r>
      <w:r w:rsidRPr="00EE647B">
        <w:rPr>
          <w:rFonts w:ascii="Arial" w:hAnsi="Arial" w:cs="Arial"/>
          <w:color w:val="000000"/>
          <w:sz w:val="20"/>
          <w:szCs w:val="20"/>
        </w:rPr>
        <w:t>. Candidates may be required to complete a test or exercise relating to point(s) of the job description and criterion/criteria of the person specification.</w:t>
      </w:r>
    </w:p>
    <w:p w14:paraId="1AB955A4" w14:textId="77777777"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Candidates who are invited for interview will be required to provide proof of their eligibility to work in the UK by producing verifiable documents. Candidates will be required to bring some photo ID with them on the day of the interview e.g. valid passport, driving license or identity card.</w:t>
      </w:r>
    </w:p>
    <w:p w14:paraId="53172F8C" w14:textId="77777777" w:rsidR="00EE647B" w:rsidRPr="007B190A" w:rsidRDefault="00EE647B" w:rsidP="00EE647B">
      <w:pPr>
        <w:pStyle w:val="NormalWeb"/>
        <w:rPr>
          <w:rFonts w:ascii="Arial" w:hAnsi="Arial" w:cs="Arial"/>
          <w:b/>
          <w:bCs/>
          <w:color w:val="000000"/>
          <w:sz w:val="20"/>
          <w:szCs w:val="20"/>
        </w:rPr>
      </w:pPr>
      <w:r w:rsidRPr="007B190A">
        <w:rPr>
          <w:rFonts w:ascii="Arial" w:hAnsi="Arial" w:cs="Arial"/>
          <w:b/>
          <w:bCs/>
          <w:color w:val="000000"/>
          <w:sz w:val="20"/>
          <w:szCs w:val="20"/>
        </w:rPr>
        <w:t>References for shortlisted candidates</w:t>
      </w:r>
    </w:p>
    <w:p w14:paraId="3B87E5D3" w14:textId="77777777"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All referees whose details are included on the application form will be contacted before the interview unless you have indicated that you wish otherwise. Appointments will not be confirmed until The Heights Academy has received two satisfactory references (one must be from your current employer or, if you are not currently in employment, from your most recent employer), confirmation of your fitness for employment, an enhanced Disclosure &amp; Barring Service disclosure and confirmation of your right to work in the UK.</w:t>
      </w:r>
    </w:p>
    <w:p w14:paraId="6788B2EE" w14:textId="60DDA899"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 xml:space="preserve">Having read the application pack and believe you possess the highlighted skills and qualities, are passionate about working alongside pupils with SEND and would like to shape their futures at a progressive school, then we would like to hear from you. Applicants should apply at </w:t>
      </w:r>
      <w:hyperlink r:id="rId13" w:history="1">
        <w:r w:rsidR="007B190A" w:rsidRPr="007A7AD4">
          <w:rPr>
            <w:rStyle w:val="Hyperlink"/>
            <w:rFonts w:ascii="Arial" w:hAnsi="Arial" w:cs="Arial"/>
            <w:sz w:val="20"/>
            <w:szCs w:val="20"/>
          </w:rPr>
          <w:t>enquiry@highpoint.fet.ac</w:t>
        </w:r>
      </w:hyperlink>
      <w:r w:rsidR="007B190A">
        <w:rPr>
          <w:rFonts w:ascii="Arial" w:hAnsi="Arial" w:cs="Arial"/>
          <w:color w:val="000000"/>
          <w:sz w:val="20"/>
          <w:szCs w:val="20"/>
        </w:rPr>
        <w:t xml:space="preserve"> and recruitment@fet.ac</w:t>
      </w:r>
    </w:p>
    <w:p w14:paraId="02454828" w14:textId="657486B0"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 xml:space="preserve">The deadline for applications is </w:t>
      </w:r>
      <w:r w:rsidR="007B190A">
        <w:rPr>
          <w:rFonts w:ascii="Arial" w:hAnsi="Arial" w:cs="Arial"/>
          <w:color w:val="000000"/>
          <w:sz w:val="20"/>
          <w:szCs w:val="20"/>
        </w:rPr>
        <w:t>Wednesday 7</w:t>
      </w:r>
      <w:r w:rsidR="007B190A" w:rsidRPr="007B190A">
        <w:rPr>
          <w:rFonts w:ascii="Arial" w:hAnsi="Arial" w:cs="Arial"/>
          <w:color w:val="000000"/>
          <w:sz w:val="20"/>
          <w:szCs w:val="20"/>
          <w:vertAlign w:val="superscript"/>
        </w:rPr>
        <w:t>th</w:t>
      </w:r>
      <w:r w:rsidR="007B190A">
        <w:rPr>
          <w:rFonts w:ascii="Arial" w:hAnsi="Arial" w:cs="Arial"/>
          <w:color w:val="000000"/>
          <w:sz w:val="20"/>
          <w:szCs w:val="20"/>
        </w:rPr>
        <w:t xml:space="preserve"> June 2023 at 9am. </w:t>
      </w:r>
    </w:p>
    <w:p w14:paraId="5AAC749C" w14:textId="79CC0F98"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 xml:space="preserve">This post is covered by Part 7 of the Immigration Act (2016) and therefore the ability to speak fluent and spoken English is an essential requirement for this role. Please note that only applications received via our </w:t>
      </w:r>
      <w:r w:rsidRPr="00EE647B">
        <w:rPr>
          <w:rFonts w:ascii="Arial" w:hAnsi="Arial" w:cs="Arial"/>
          <w:color w:val="000000"/>
          <w:sz w:val="20"/>
          <w:szCs w:val="20"/>
        </w:rPr>
        <w:lastRenderedPageBreak/>
        <w:t>application portal will be accepted, we will not read accompanying CVs. Enhanced DBS clearance, Disqualification (regulations) 2009, and prohibition checks if overseas trained. Certificate of good conduct will need to be obtained if applicable prior to</w:t>
      </w:r>
      <w:r w:rsidR="007B190A">
        <w:rPr>
          <w:rFonts w:ascii="Arial" w:hAnsi="Arial" w:cs="Arial"/>
          <w:color w:val="000000"/>
          <w:sz w:val="20"/>
          <w:szCs w:val="20"/>
        </w:rPr>
        <w:t xml:space="preserve"> </w:t>
      </w:r>
      <w:r w:rsidRPr="00EE647B">
        <w:rPr>
          <w:rFonts w:ascii="Arial" w:hAnsi="Arial" w:cs="Arial"/>
          <w:color w:val="000000"/>
          <w:sz w:val="20"/>
          <w:szCs w:val="20"/>
        </w:rPr>
        <w:t>interview. If you do not hear from the school within 14 days of returning your application form to us, please assume that your application has not been shortlisted.</w:t>
      </w:r>
    </w:p>
    <w:p w14:paraId="25027810" w14:textId="77777777"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Forward Education Trust is committed to the safeguarding and welfare of children and young people and expects all staff and volunteers to share this commitment. The successful candidate must promote this ethos.</w:t>
      </w:r>
    </w:p>
    <w:p w14:paraId="58FF95C5" w14:textId="77777777" w:rsidR="00EE647B" w:rsidRPr="00EE647B" w:rsidRDefault="00EE647B" w:rsidP="002D4CE3">
      <w:pPr>
        <w:rPr>
          <w:rFonts w:ascii="Arial" w:hAnsi="Arial" w:cs="Arial"/>
          <w:b/>
          <w:sz w:val="20"/>
          <w:szCs w:val="20"/>
          <w:lang w:val="en-US"/>
        </w:rPr>
      </w:pPr>
    </w:p>
    <w:p w14:paraId="38F86A3E" w14:textId="77777777" w:rsidR="00EE647B" w:rsidRPr="00EE647B" w:rsidRDefault="00EE647B" w:rsidP="002D4CE3">
      <w:pPr>
        <w:rPr>
          <w:rFonts w:ascii="Arial" w:hAnsi="Arial" w:cs="Arial"/>
          <w:b/>
          <w:sz w:val="20"/>
          <w:szCs w:val="20"/>
          <w:lang w:val="en-US"/>
        </w:rPr>
      </w:pPr>
    </w:p>
    <w:p w14:paraId="6F139A43" w14:textId="77777777" w:rsidR="00EE647B" w:rsidRPr="00EE647B" w:rsidRDefault="00EE647B" w:rsidP="002D4CE3">
      <w:pPr>
        <w:rPr>
          <w:rFonts w:ascii="Arial" w:hAnsi="Arial" w:cs="Arial"/>
          <w:b/>
          <w:sz w:val="20"/>
          <w:szCs w:val="20"/>
          <w:lang w:val="en-US"/>
        </w:rPr>
      </w:pPr>
    </w:p>
    <w:sectPr w:rsidR="00EE647B" w:rsidRPr="00EE647B" w:rsidSect="007B190A">
      <w:headerReference w:type="default" r:id="rId14"/>
      <w:footerReference w:type="default" r:id="rId15"/>
      <w:pgSz w:w="11906" w:h="16838"/>
      <w:pgMar w:top="1276" w:right="1133" w:bottom="1440" w:left="1134" w:header="709" w:footer="720" w:gutter="0"/>
      <w:pgBorders w:offsetFrom="page">
        <w:top w:val="single" w:sz="24" w:space="24" w:color="0498E2"/>
        <w:left w:val="single" w:sz="24" w:space="24" w:color="0498E2"/>
        <w:bottom w:val="single" w:sz="24" w:space="24" w:color="0498E2"/>
        <w:right w:val="single" w:sz="24" w:space="24" w:color="0498E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18F1" w14:textId="77777777" w:rsidR="00F4236A" w:rsidRDefault="00F4236A" w:rsidP="002670F0">
      <w:pPr>
        <w:spacing w:after="0" w:line="240" w:lineRule="auto"/>
      </w:pPr>
      <w:r>
        <w:separator/>
      </w:r>
    </w:p>
  </w:endnote>
  <w:endnote w:type="continuationSeparator" w:id="0">
    <w:p w14:paraId="1318280B" w14:textId="77777777" w:rsidR="00F4236A" w:rsidRDefault="00F4236A" w:rsidP="002670F0">
      <w:pPr>
        <w:spacing w:after="0" w:line="240" w:lineRule="auto"/>
      </w:pPr>
      <w:r>
        <w:continuationSeparator/>
      </w:r>
    </w:p>
  </w:endnote>
  <w:endnote w:type="continuationNotice" w:id="1">
    <w:p w14:paraId="3D833FB0" w14:textId="77777777" w:rsidR="00F4236A" w:rsidRDefault="00F42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655" w14:textId="7AE66810" w:rsidR="00B62DB6" w:rsidRPr="00B62DB6" w:rsidRDefault="008652DF" w:rsidP="00B62DB6">
    <w:pPr>
      <w:pStyle w:val="Footer"/>
      <w:jc w:val="right"/>
      <w:rPr>
        <w:lang w:val="en-US"/>
      </w:rPr>
    </w:pPr>
    <w:r>
      <w:rPr>
        <w:lang w:val="en-US"/>
      </w:rPr>
      <w:t>Pastoral Lead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DCC7" w14:textId="77777777" w:rsidR="00F4236A" w:rsidRDefault="00F4236A" w:rsidP="002670F0">
      <w:pPr>
        <w:spacing w:after="0" w:line="240" w:lineRule="auto"/>
      </w:pPr>
      <w:r>
        <w:separator/>
      </w:r>
    </w:p>
  </w:footnote>
  <w:footnote w:type="continuationSeparator" w:id="0">
    <w:p w14:paraId="3EE3C6CF" w14:textId="77777777" w:rsidR="00F4236A" w:rsidRDefault="00F4236A" w:rsidP="002670F0">
      <w:pPr>
        <w:spacing w:after="0" w:line="240" w:lineRule="auto"/>
      </w:pPr>
      <w:r>
        <w:continuationSeparator/>
      </w:r>
    </w:p>
  </w:footnote>
  <w:footnote w:type="continuationNotice" w:id="1">
    <w:p w14:paraId="40E62CC3" w14:textId="77777777" w:rsidR="00F4236A" w:rsidRDefault="00F423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3A11" w14:textId="01E1B360" w:rsidR="002670F0" w:rsidRDefault="007B190A">
    <w:pPr>
      <w:pStyle w:val="Header"/>
    </w:pPr>
    <w:r>
      <w:rPr>
        <w:noProof/>
        <w:lang w:eastAsia="en-GB"/>
      </w:rPr>
      <w:drawing>
        <wp:anchor distT="0" distB="0" distL="114300" distR="114300" simplePos="0" relativeHeight="251659264" behindDoc="0" locked="0" layoutInCell="1" allowOverlap="1" wp14:anchorId="4AAB2392" wp14:editId="14F38C2A">
          <wp:simplePos x="0" y="0"/>
          <wp:positionH relativeFrom="column">
            <wp:posOffset>75565</wp:posOffset>
          </wp:positionH>
          <wp:positionV relativeFrom="paragraph">
            <wp:posOffset>-35348</wp:posOffset>
          </wp:positionV>
          <wp:extent cx="931333" cy="836551"/>
          <wp:effectExtent l="0" t="0" r="2540" b="1905"/>
          <wp:wrapSquare wrapText="bothSides"/>
          <wp:docPr id="349153274" name="Picture 349153274" descr="A picture containing font, logo, graphics, electric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982249" name="Picture 1" descr="A picture containing font, logo, graphics, electric blu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1333" cy="836551"/>
                  </a:xfrm>
                  <a:prstGeom prst="rect">
                    <a:avLst/>
                  </a:prstGeom>
                </pic:spPr>
              </pic:pic>
            </a:graphicData>
          </a:graphic>
          <wp14:sizeRelH relativeFrom="page">
            <wp14:pctWidth>0</wp14:pctWidth>
          </wp14:sizeRelH>
          <wp14:sizeRelV relativeFrom="page">
            <wp14:pctHeight>0</wp14:pctHeight>
          </wp14:sizeRelV>
        </wp:anchor>
      </w:drawing>
    </w:r>
    <w:r w:rsidR="002670F0">
      <w:rPr>
        <w:noProof/>
        <w:lang w:eastAsia="en-GB"/>
      </w:rPr>
      <w:drawing>
        <wp:anchor distT="0" distB="0" distL="114300" distR="114300" simplePos="0" relativeHeight="251658240" behindDoc="0" locked="0" layoutInCell="1" allowOverlap="1" wp14:anchorId="7280FE4C" wp14:editId="46A2E50F">
          <wp:simplePos x="0" y="0"/>
          <wp:positionH relativeFrom="margin">
            <wp:posOffset>3857625</wp:posOffset>
          </wp:positionH>
          <wp:positionV relativeFrom="paragraph">
            <wp:posOffset>27940</wp:posOffset>
          </wp:positionV>
          <wp:extent cx="2347595" cy="657225"/>
          <wp:effectExtent l="0" t="0" r="0" b="9525"/>
          <wp:wrapTopAndBottom/>
          <wp:docPr id="195788287" name="Picture 195788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34759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F30"/>
    <w:multiLevelType w:val="hybridMultilevel"/>
    <w:tmpl w:val="A5FE7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FC2"/>
    <w:multiLevelType w:val="multilevel"/>
    <w:tmpl w:val="8BB8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2755A"/>
    <w:multiLevelType w:val="multilevel"/>
    <w:tmpl w:val="9D0A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04F26"/>
    <w:multiLevelType w:val="multilevel"/>
    <w:tmpl w:val="33C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4197E"/>
    <w:multiLevelType w:val="multilevel"/>
    <w:tmpl w:val="555879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9C7185F"/>
    <w:multiLevelType w:val="multilevel"/>
    <w:tmpl w:val="7442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A40BA"/>
    <w:multiLevelType w:val="hybridMultilevel"/>
    <w:tmpl w:val="A6F8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81C89"/>
    <w:multiLevelType w:val="multilevel"/>
    <w:tmpl w:val="B93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31F75"/>
    <w:multiLevelType w:val="multilevel"/>
    <w:tmpl w:val="15F2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25298"/>
    <w:multiLevelType w:val="multilevel"/>
    <w:tmpl w:val="CE9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A53E3"/>
    <w:multiLevelType w:val="multilevel"/>
    <w:tmpl w:val="E2D6F1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E737653"/>
    <w:multiLevelType w:val="multilevel"/>
    <w:tmpl w:val="4B2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07497"/>
    <w:multiLevelType w:val="multilevel"/>
    <w:tmpl w:val="216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A6861"/>
    <w:multiLevelType w:val="hybridMultilevel"/>
    <w:tmpl w:val="353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9418B"/>
    <w:multiLevelType w:val="multilevel"/>
    <w:tmpl w:val="666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14661"/>
    <w:multiLevelType w:val="multilevel"/>
    <w:tmpl w:val="54C8E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35E0A9B"/>
    <w:multiLevelType w:val="multilevel"/>
    <w:tmpl w:val="F628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E7A9A"/>
    <w:multiLevelType w:val="multilevel"/>
    <w:tmpl w:val="6F7C83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3A7903"/>
    <w:multiLevelType w:val="multilevel"/>
    <w:tmpl w:val="59C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E5D88"/>
    <w:multiLevelType w:val="multilevel"/>
    <w:tmpl w:val="C8D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2D6FD7"/>
    <w:multiLevelType w:val="multilevel"/>
    <w:tmpl w:val="A83A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887B28"/>
    <w:multiLevelType w:val="hybridMultilevel"/>
    <w:tmpl w:val="0EA4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D529E"/>
    <w:multiLevelType w:val="multilevel"/>
    <w:tmpl w:val="6BB0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87E91"/>
    <w:multiLevelType w:val="hybridMultilevel"/>
    <w:tmpl w:val="9D62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249EB"/>
    <w:multiLevelType w:val="multilevel"/>
    <w:tmpl w:val="163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05787"/>
    <w:multiLevelType w:val="multilevel"/>
    <w:tmpl w:val="46B4FE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40820DE"/>
    <w:multiLevelType w:val="multilevel"/>
    <w:tmpl w:val="13D4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22D7D"/>
    <w:multiLevelType w:val="multilevel"/>
    <w:tmpl w:val="9AF0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4A052B"/>
    <w:multiLevelType w:val="multilevel"/>
    <w:tmpl w:val="FC3C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4437411">
    <w:abstractNumId w:val="0"/>
  </w:num>
  <w:num w:numId="2" w16cid:durableId="1439569985">
    <w:abstractNumId w:val="6"/>
  </w:num>
  <w:num w:numId="3" w16cid:durableId="2024041237">
    <w:abstractNumId w:val="11"/>
  </w:num>
  <w:num w:numId="4" w16cid:durableId="459610717">
    <w:abstractNumId w:val="18"/>
  </w:num>
  <w:num w:numId="5" w16cid:durableId="160120110">
    <w:abstractNumId w:val="5"/>
  </w:num>
  <w:num w:numId="6" w16cid:durableId="1123311078">
    <w:abstractNumId w:val="24"/>
  </w:num>
  <w:num w:numId="7" w16cid:durableId="1330405200">
    <w:abstractNumId w:val="27"/>
  </w:num>
  <w:num w:numId="8" w16cid:durableId="1971088981">
    <w:abstractNumId w:val="8"/>
  </w:num>
  <w:num w:numId="9" w16cid:durableId="336350203">
    <w:abstractNumId w:val="26"/>
  </w:num>
  <w:num w:numId="10" w16cid:durableId="484129842">
    <w:abstractNumId w:val="14"/>
  </w:num>
  <w:num w:numId="11" w16cid:durableId="1190684241">
    <w:abstractNumId w:val="9"/>
  </w:num>
  <w:num w:numId="12" w16cid:durableId="1238128779">
    <w:abstractNumId w:val="2"/>
  </w:num>
  <w:num w:numId="13" w16cid:durableId="404449468">
    <w:abstractNumId w:val="13"/>
  </w:num>
  <w:num w:numId="14" w16cid:durableId="1241714230">
    <w:abstractNumId w:val="3"/>
  </w:num>
  <w:num w:numId="15" w16cid:durableId="1094663915">
    <w:abstractNumId w:val="1"/>
  </w:num>
  <w:num w:numId="16" w16cid:durableId="1342122364">
    <w:abstractNumId w:val="28"/>
  </w:num>
  <w:num w:numId="17" w16cid:durableId="1152991507">
    <w:abstractNumId w:val="19"/>
  </w:num>
  <w:num w:numId="18" w16cid:durableId="1347488257">
    <w:abstractNumId w:val="7"/>
  </w:num>
  <w:num w:numId="19" w16cid:durableId="18167705">
    <w:abstractNumId w:val="16"/>
  </w:num>
  <w:num w:numId="20" w16cid:durableId="382758676">
    <w:abstractNumId w:val="12"/>
  </w:num>
  <w:num w:numId="21" w16cid:durableId="1188834828">
    <w:abstractNumId w:val="22"/>
  </w:num>
  <w:num w:numId="22" w16cid:durableId="1183275397">
    <w:abstractNumId w:val="20"/>
  </w:num>
  <w:num w:numId="23" w16cid:durableId="605385603">
    <w:abstractNumId w:val="23"/>
  </w:num>
  <w:num w:numId="24" w16cid:durableId="1976711131">
    <w:abstractNumId w:val="21"/>
  </w:num>
  <w:num w:numId="25" w16cid:durableId="1465657220">
    <w:abstractNumId w:val="17"/>
  </w:num>
  <w:num w:numId="26" w16cid:durableId="489297349">
    <w:abstractNumId w:val="10"/>
  </w:num>
  <w:num w:numId="27" w16cid:durableId="1853493449">
    <w:abstractNumId w:val="15"/>
  </w:num>
  <w:num w:numId="28" w16cid:durableId="1439911610">
    <w:abstractNumId w:val="4"/>
  </w:num>
  <w:num w:numId="29" w16cid:durableId="179189869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B16AFF"/>
    <w:rsid w:val="000049B6"/>
    <w:rsid w:val="00006163"/>
    <w:rsid w:val="000509DE"/>
    <w:rsid w:val="000621F1"/>
    <w:rsid w:val="00070D90"/>
    <w:rsid w:val="00087160"/>
    <w:rsid w:val="00097BEB"/>
    <w:rsid w:val="000B45AC"/>
    <w:rsid w:val="000C4AF3"/>
    <w:rsid w:val="000C5F06"/>
    <w:rsid w:val="000D289F"/>
    <w:rsid w:val="000E1DBE"/>
    <w:rsid w:val="000E7870"/>
    <w:rsid w:val="000F57D3"/>
    <w:rsid w:val="001005A6"/>
    <w:rsid w:val="001014FD"/>
    <w:rsid w:val="00104B4C"/>
    <w:rsid w:val="001058F4"/>
    <w:rsid w:val="00110D6F"/>
    <w:rsid w:val="00112C53"/>
    <w:rsid w:val="00115293"/>
    <w:rsid w:val="00121A08"/>
    <w:rsid w:val="00131E9D"/>
    <w:rsid w:val="00141278"/>
    <w:rsid w:val="00147599"/>
    <w:rsid w:val="00150ACE"/>
    <w:rsid w:val="00157E4A"/>
    <w:rsid w:val="001629C6"/>
    <w:rsid w:val="00190FD0"/>
    <w:rsid w:val="00191D06"/>
    <w:rsid w:val="00193307"/>
    <w:rsid w:val="00193540"/>
    <w:rsid w:val="001A1F8B"/>
    <w:rsid w:val="001B7114"/>
    <w:rsid w:val="001D2605"/>
    <w:rsid w:val="001F024F"/>
    <w:rsid w:val="001F337C"/>
    <w:rsid w:val="0020363D"/>
    <w:rsid w:val="002067E4"/>
    <w:rsid w:val="00220048"/>
    <w:rsid w:val="0022076B"/>
    <w:rsid w:val="0022088D"/>
    <w:rsid w:val="002249B8"/>
    <w:rsid w:val="00224F9B"/>
    <w:rsid w:val="002325E6"/>
    <w:rsid w:val="00240653"/>
    <w:rsid w:val="00244A47"/>
    <w:rsid w:val="00251D84"/>
    <w:rsid w:val="002574DA"/>
    <w:rsid w:val="002670F0"/>
    <w:rsid w:val="002710D8"/>
    <w:rsid w:val="0027779F"/>
    <w:rsid w:val="00283585"/>
    <w:rsid w:val="00286777"/>
    <w:rsid w:val="00287DFA"/>
    <w:rsid w:val="002B20DA"/>
    <w:rsid w:val="002C3373"/>
    <w:rsid w:val="002C52AD"/>
    <w:rsid w:val="002D4CE3"/>
    <w:rsid w:val="002E0873"/>
    <w:rsid w:val="002E1D13"/>
    <w:rsid w:val="002E6516"/>
    <w:rsid w:val="002F552D"/>
    <w:rsid w:val="003044EF"/>
    <w:rsid w:val="0030487B"/>
    <w:rsid w:val="003058B9"/>
    <w:rsid w:val="003130C9"/>
    <w:rsid w:val="00331008"/>
    <w:rsid w:val="00342FF0"/>
    <w:rsid w:val="003460B5"/>
    <w:rsid w:val="00350397"/>
    <w:rsid w:val="00351FE9"/>
    <w:rsid w:val="00352F1C"/>
    <w:rsid w:val="00354B3E"/>
    <w:rsid w:val="003571EC"/>
    <w:rsid w:val="00362399"/>
    <w:rsid w:val="00363228"/>
    <w:rsid w:val="003633A8"/>
    <w:rsid w:val="00364B44"/>
    <w:rsid w:val="00373E8A"/>
    <w:rsid w:val="00380A89"/>
    <w:rsid w:val="00381118"/>
    <w:rsid w:val="003843CE"/>
    <w:rsid w:val="003B0399"/>
    <w:rsid w:val="003B2AF3"/>
    <w:rsid w:val="003B3010"/>
    <w:rsid w:val="003B32F9"/>
    <w:rsid w:val="003C3C94"/>
    <w:rsid w:val="003D2E7E"/>
    <w:rsid w:val="003E2D15"/>
    <w:rsid w:val="003E722B"/>
    <w:rsid w:val="003F0F10"/>
    <w:rsid w:val="003F4561"/>
    <w:rsid w:val="003F7CBB"/>
    <w:rsid w:val="00402372"/>
    <w:rsid w:val="00404FC1"/>
    <w:rsid w:val="00423D51"/>
    <w:rsid w:val="004419D8"/>
    <w:rsid w:val="00444528"/>
    <w:rsid w:val="00447D6F"/>
    <w:rsid w:val="00453146"/>
    <w:rsid w:val="00460EC1"/>
    <w:rsid w:val="0047043F"/>
    <w:rsid w:val="0048088D"/>
    <w:rsid w:val="004A0C49"/>
    <w:rsid w:val="004B30ED"/>
    <w:rsid w:val="004B5873"/>
    <w:rsid w:val="004C6BCE"/>
    <w:rsid w:val="004D799E"/>
    <w:rsid w:val="004F670D"/>
    <w:rsid w:val="0051121B"/>
    <w:rsid w:val="005327B1"/>
    <w:rsid w:val="00532B99"/>
    <w:rsid w:val="005330A8"/>
    <w:rsid w:val="005403C1"/>
    <w:rsid w:val="0054421B"/>
    <w:rsid w:val="00544562"/>
    <w:rsid w:val="00547F51"/>
    <w:rsid w:val="00553975"/>
    <w:rsid w:val="00557E79"/>
    <w:rsid w:val="00561F39"/>
    <w:rsid w:val="005653A1"/>
    <w:rsid w:val="00566C36"/>
    <w:rsid w:val="005A472D"/>
    <w:rsid w:val="005B13C3"/>
    <w:rsid w:val="005B34E0"/>
    <w:rsid w:val="005B51D2"/>
    <w:rsid w:val="005B5595"/>
    <w:rsid w:val="005C2760"/>
    <w:rsid w:val="005E13B7"/>
    <w:rsid w:val="005F3436"/>
    <w:rsid w:val="005F6895"/>
    <w:rsid w:val="0060347B"/>
    <w:rsid w:val="0060371D"/>
    <w:rsid w:val="00606CA0"/>
    <w:rsid w:val="00612989"/>
    <w:rsid w:val="00613328"/>
    <w:rsid w:val="006243AC"/>
    <w:rsid w:val="0062616B"/>
    <w:rsid w:val="00626474"/>
    <w:rsid w:val="00650B31"/>
    <w:rsid w:val="0065732D"/>
    <w:rsid w:val="006769DF"/>
    <w:rsid w:val="00676A75"/>
    <w:rsid w:val="00677D20"/>
    <w:rsid w:val="00692D1F"/>
    <w:rsid w:val="006942AF"/>
    <w:rsid w:val="006A5194"/>
    <w:rsid w:val="006B168A"/>
    <w:rsid w:val="006D0716"/>
    <w:rsid w:val="006D0C07"/>
    <w:rsid w:val="006E5E2D"/>
    <w:rsid w:val="006E74A5"/>
    <w:rsid w:val="006F0356"/>
    <w:rsid w:val="006F36D4"/>
    <w:rsid w:val="006F4311"/>
    <w:rsid w:val="00710129"/>
    <w:rsid w:val="00764BFD"/>
    <w:rsid w:val="00775BEA"/>
    <w:rsid w:val="00786466"/>
    <w:rsid w:val="00787F98"/>
    <w:rsid w:val="007A4AD6"/>
    <w:rsid w:val="007A7337"/>
    <w:rsid w:val="007B190A"/>
    <w:rsid w:val="007B3145"/>
    <w:rsid w:val="007C03BF"/>
    <w:rsid w:val="007C4E4F"/>
    <w:rsid w:val="007D0D22"/>
    <w:rsid w:val="007D227B"/>
    <w:rsid w:val="007D351D"/>
    <w:rsid w:val="007D799E"/>
    <w:rsid w:val="007E269F"/>
    <w:rsid w:val="00801364"/>
    <w:rsid w:val="00801CA3"/>
    <w:rsid w:val="00813B59"/>
    <w:rsid w:val="00822A85"/>
    <w:rsid w:val="008500AA"/>
    <w:rsid w:val="00850F3F"/>
    <w:rsid w:val="008523C2"/>
    <w:rsid w:val="00854CFA"/>
    <w:rsid w:val="0086161C"/>
    <w:rsid w:val="0086226C"/>
    <w:rsid w:val="008652DF"/>
    <w:rsid w:val="0086657B"/>
    <w:rsid w:val="00874022"/>
    <w:rsid w:val="00880DB2"/>
    <w:rsid w:val="00883EDB"/>
    <w:rsid w:val="00896AD8"/>
    <w:rsid w:val="008B437C"/>
    <w:rsid w:val="008C0B75"/>
    <w:rsid w:val="008C22BA"/>
    <w:rsid w:val="008D2168"/>
    <w:rsid w:val="008E029D"/>
    <w:rsid w:val="009003B7"/>
    <w:rsid w:val="009033FA"/>
    <w:rsid w:val="0090534A"/>
    <w:rsid w:val="00913EFF"/>
    <w:rsid w:val="00922D68"/>
    <w:rsid w:val="009236F5"/>
    <w:rsid w:val="0092430E"/>
    <w:rsid w:val="00924D52"/>
    <w:rsid w:val="009308F3"/>
    <w:rsid w:val="00941D74"/>
    <w:rsid w:val="00942734"/>
    <w:rsid w:val="009504B8"/>
    <w:rsid w:val="0095142A"/>
    <w:rsid w:val="00952615"/>
    <w:rsid w:val="00952B40"/>
    <w:rsid w:val="00965F99"/>
    <w:rsid w:val="009754B0"/>
    <w:rsid w:val="009819A7"/>
    <w:rsid w:val="009920B2"/>
    <w:rsid w:val="00996983"/>
    <w:rsid w:val="009C3F4F"/>
    <w:rsid w:val="009D25BD"/>
    <w:rsid w:val="009E57DC"/>
    <w:rsid w:val="009E76D9"/>
    <w:rsid w:val="00A13302"/>
    <w:rsid w:val="00A1634C"/>
    <w:rsid w:val="00A3233B"/>
    <w:rsid w:val="00A34218"/>
    <w:rsid w:val="00A460DE"/>
    <w:rsid w:val="00A4656F"/>
    <w:rsid w:val="00A63CE4"/>
    <w:rsid w:val="00A71183"/>
    <w:rsid w:val="00A8776F"/>
    <w:rsid w:val="00AA5E86"/>
    <w:rsid w:val="00AB6B45"/>
    <w:rsid w:val="00AC11EE"/>
    <w:rsid w:val="00AC2072"/>
    <w:rsid w:val="00AE05C3"/>
    <w:rsid w:val="00AE13D8"/>
    <w:rsid w:val="00AE2321"/>
    <w:rsid w:val="00AE401B"/>
    <w:rsid w:val="00AF32B1"/>
    <w:rsid w:val="00B021C1"/>
    <w:rsid w:val="00B07185"/>
    <w:rsid w:val="00B15A6C"/>
    <w:rsid w:val="00B16497"/>
    <w:rsid w:val="00B16640"/>
    <w:rsid w:val="00B4057E"/>
    <w:rsid w:val="00B46AFA"/>
    <w:rsid w:val="00B51B94"/>
    <w:rsid w:val="00B62DB6"/>
    <w:rsid w:val="00B70B68"/>
    <w:rsid w:val="00B70D8F"/>
    <w:rsid w:val="00B713DF"/>
    <w:rsid w:val="00B82203"/>
    <w:rsid w:val="00BA12EA"/>
    <w:rsid w:val="00BA26E3"/>
    <w:rsid w:val="00BA518A"/>
    <w:rsid w:val="00BB7B6C"/>
    <w:rsid w:val="00BE3583"/>
    <w:rsid w:val="00BF10AD"/>
    <w:rsid w:val="00C10D49"/>
    <w:rsid w:val="00C147EB"/>
    <w:rsid w:val="00C212BE"/>
    <w:rsid w:val="00C61A4F"/>
    <w:rsid w:val="00C72C01"/>
    <w:rsid w:val="00C7507B"/>
    <w:rsid w:val="00C758AF"/>
    <w:rsid w:val="00C808A6"/>
    <w:rsid w:val="00C83712"/>
    <w:rsid w:val="00C853DB"/>
    <w:rsid w:val="00CA6780"/>
    <w:rsid w:val="00CA74A7"/>
    <w:rsid w:val="00CB1C89"/>
    <w:rsid w:val="00CB366F"/>
    <w:rsid w:val="00CC3BE4"/>
    <w:rsid w:val="00CC753A"/>
    <w:rsid w:val="00CE1639"/>
    <w:rsid w:val="00CE4AE5"/>
    <w:rsid w:val="00D26070"/>
    <w:rsid w:val="00D303DE"/>
    <w:rsid w:val="00D36D09"/>
    <w:rsid w:val="00D54BAB"/>
    <w:rsid w:val="00D660EF"/>
    <w:rsid w:val="00D709DE"/>
    <w:rsid w:val="00D91A16"/>
    <w:rsid w:val="00DA29FC"/>
    <w:rsid w:val="00DA7318"/>
    <w:rsid w:val="00DC24A4"/>
    <w:rsid w:val="00DC51D6"/>
    <w:rsid w:val="00DD5C0E"/>
    <w:rsid w:val="00DE1FDA"/>
    <w:rsid w:val="00DE4421"/>
    <w:rsid w:val="00DF29C2"/>
    <w:rsid w:val="00E06A25"/>
    <w:rsid w:val="00E06EC5"/>
    <w:rsid w:val="00E10D3F"/>
    <w:rsid w:val="00E113A7"/>
    <w:rsid w:val="00E24E62"/>
    <w:rsid w:val="00E27226"/>
    <w:rsid w:val="00E27FBD"/>
    <w:rsid w:val="00E352F0"/>
    <w:rsid w:val="00E51FED"/>
    <w:rsid w:val="00E553F4"/>
    <w:rsid w:val="00E66083"/>
    <w:rsid w:val="00E678C3"/>
    <w:rsid w:val="00E70189"/>
    <w:rsid w:val="00E703D2"/>
    <w:rsid w:val="00E82A5E"/>
    <w:rsid w:val="00E85BBF"/>
    <w:rsid w:val="00EA6278"/>
    <w:rsid w:val="00EB6813"/>
    <w:rsid w:val="00EC528B"/>
    <w:rsid w:val="00EE5B44"/>
    <w:rsid w:val="00EE647B"/>
    <w:rsid w:val="00F02C74"/>
    <w:rsid w:val="00F123CF"/>
    <w:rsid w:val="00F1371F"/>
    <w:rsid w:val="00F20C59"/>
    <w:rsid w:val="00F314FA"/>
    <w:rsid w:val="00F325CB"/>
    <w:rsid w:val="00F367E1"/>
    <w:rsid w:val="00F4236A"/>
    <w:rsid w:val="00F55828"/>
    <w:rsid w:val="00F61384"/>
    <w:rsid w:val="00F70481"/>
    <w:rsid w:val="00F722C1"/>
    <w:rsid w:val="00F74B81"/>
    <w:rsid w:val="00F77600"/>
    <w:rsid w:val="00F93302"/>
    <w:rsid w:val="00F970BB"/>
    <w:rsid w:val="00FA2668"/>
    <w:rsid w:val="00FB68AC"/>
    <w:rsid w:val="00FC1E26"/>
    <w:rsid w:val="00FC73D4"/>
    <w:rsid w:val="00FD284A"/>
    <w:rsid w:val="00FD4CA3"/>
    <w:rsid w:val="00FE5FBA"/>
    <w:rsid w:val="00FE6101"/>
    <w:rsid w:val="00FE69A8"/>
    <w:rsid w:val="00FF185E"/>
    <w:rsid w:val="014B2F75"/>
    <w:rsid w:val="3B6283DF"/>
    <w:rsid w:val="4EB16AFF"/>
    <w:rsid w:val="71349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6AFF"/>
  <w15:chartTrackingRefBased/>
  <w15:docId w15:val="{277FFD8E-2699-4513-853C-5028F85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0F0"/>
  </w:style>
  <w:style w:type="paragraph" w:styleId="Footer">
    <w:name w:val="footer"/>
    <w:basedOn w:val="Normal"/>
    <w:link w:val="FooterChar"/>
    <w:uiPriority w:val="99"/>
    <w:unhideWhenUsed/>
    <w:rsid w:val="00267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0F0"/>
  </w:style>
  <w:style w:type="table" w:styleId="TableGrid">
    <w:name w:val="Table Grid"/>
    <w:basedOn w:val="TableNormal"/>
    <w:uiPriority w:val="39"/>
    <w:rsid w:val="0056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36"/>
    <w:rPr>
      <w:rFonts w:ascii="Segoe UI" w:hAnsi="Segoe UI" w:cs="Segoe UI"/>
      <w:sz w:val="18"/>
      <w:szCs w:val="18"/>
    </w:rPr>
  </w:style>
  <w:style w:type="paragraph" w:styleId="ListParagraph">
    <w:name w:val="List Paragraph"/>
    <w:basedOn w:val="Normal"/>
    <w:qFormat/>
    <w:rsid w:val="00626474"/>
    <w:pPr>
      <w:ind w:left="720"/>
      <w:contextualSpacing/>
    </w:pPr>
  </w:style>
  <w:style w:type="character" w:styleId="Hyperlink">
    <w:name w:val="Hyperlink"/>
    <w:basedOn w:val="DefaultParagraphFont"/>
    <w:uiPriority w:val="99"/>
    <w:unhideWhenUsed/>
    <w:rsid w:val="00B4057E"/>
    <w:rPr>
      <w:color w:val="0563C1" w:themeColor="hyperlink"/>
      <w:u w:val="single"/>
    </w:rPr>
  </w:style>
  <w:style w:type="paragraph" w:customStyle="1" w:styleId="Address">
    <w:name w:val="Address"/>
    <w:link w:val="AddressChar"/>
    <w:qFormat/>
    <w:rsid w:val="00F123CF"/>
    <w:pPr>
      <w:spacing w:after="0" w:line="240" w:lineRule="auto"/>
      <w:jc w:val="center"/>
    </w:pPr>
    <w:rPr>
      <w:rFonts w:eastAsia="Times New Roman" w:cs="Times New Roman"/>
      <w:color w:val="0D0D0D" w:themeColor="text1" w:themeTint="F2"/>
      <w:kern w:val="28"/>
      <w:sz w:val="20"/>
      <w:szCs w:val="20"/>
      <w:lang w:val="en-US"/>
    </w:rPr>
  </w:style>
  <w:style w:type="character" w:customStyle="1" w:styleId="AddressChar">
    <w:name w:val="Address Char"/>
    <w:basedOn w:val="DefaultParagraphFont"/>
    <w:link w:val="Address"/>
    <w:rsid w:val="00F123CF"/>
    <w:rPr>
      <w:rFonts w:eastAsia="Times New Roman" w:cs="Times New Roman"/>
      <w:color w:val="0D0D0D" w:themeColor="text1" w:themeTint="F2"/>
      <w:kern w:val="28"/>
      <w:sz w:val="20"/>
      <w:szCs w:val="20"/>
      <w:lang w:val="en-US"/>
    </w:rPr>
  </w:style>
  <w:style w:type="table" w:styleId="PlainTable1">
    <w:name w:val="Plain Table 1"/>
    <w:basedOn w:val="TableNormal"/>
    <w:uiPriority w:val="41"/>
    <w:rsid w:val="005C27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0371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Accent1">
    <w:name w:val="Grid Table 4 Accent 1"/>
    <w:basedOn w:val="TableNormal"/>
    <w:uiPriority w:val="49"/>
    <w:rsid w:val="0060371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E678C3"/>
    <w:rPr>
      <w:sz w:val="16"/>
      <w:szCs w:val="16"/>
    </w:rPr>
  </w:style>
  <w:style w:type="paragraph" w:styleId="CommentText">
    <w:name w:val="annotation text"/>
    <w:basedOn w:val="Normal"/>
    <w:link w:val="CommentTextChar"/>
    <w:uiPriority w:val="99"/>
    <w:semiHidden/>
    <w:unhideWhenUsed/>
    <w:rsid w:val="00E678C3"/>
    <w:pPr>
      <w:spacing w:line="240" w:lineRule="auto"/>
    </w:pPr>
    <w:rPr>
      <w:sz w:val="20"/>
      <w:szCs w:val="20"/>
    </w:rPr>
  </w:style>
  <w:style w:type="character" w:customStyle="1" w:styleId="CommentTextChar">
    <w:name w:val="Comment Text Char"/>
    <w:basedOn w:val="DefaultParagraphFont"/>
    <w:link w:val="CommentText"/>
    <w:uiPriority w:val="99"/>
    <w:semiHidden/>
    <w:rsid w:val="00E678C3"/>
    <w:rPr>
      <w:sz w:val="20"/>
      <w:szCs w:val="20"/>
    </w:rPr>
  </w:style>
  <w:style w:type="paragraph" w:styleId="CommentSubject">
    <w:name w:val="annotation subject"/>
    <w:basedOn w:val="CommentText"/>
    <w:next w:val="CommentText"/>
    <w:link w:val="CommentSubjectChar"/>
    <w:uiPriority w:val="99"/>
    <w:semiHidden/>
    <w:unhideWhenUsed/>
    <w:rsid w:val="00E678C3"/>
    <w:rPr>
      <w:b/>
      <w:bCs/>
    </w:rPr>
  </w:style>
  <w:style w:type="character" w:customStyle="1" w:styleId="CommentSubjectChar">
    <w:name w:val="Comment Subject Char"/>
    <w:basedOn w:val="CommentTextChar"/>
    <w:link w:val="CommentSubject"/>
    <w:uiPriority w:val="99"/>
    <w:semiHidden/>
    <w:rsid w:val="00E678C3"/>
    <w:rPr>
      <w:b/>
      <w:bCs/>
      <w:sz w:val="20"/>
      <w:szCs w:val="20"/>
    </w:rPr>
  </w:style>
  <w:style w:type="paragraph" w:styleId="Revision">
    <w:name w:val="Revision"/>
    <w:hidden/>
    <w:uiPriority w:val="99"/>
    <w:semiHidden/>
    <w:rsid w:val="007D799E"/>
    <w:pPr>
      <w:spacing w:after="0" w:line="240" w:lineRule="auto"/>
    </w:pPr>
  </w:style>
  <w:style w:type="character" w:customStyle="1" w:styleId="normaltextrun">
    <w:name w:val="normaltextrun"/>
    <w:basedOn w:val="DefaultParagraphFont"/>
    <w:rsid w:val="00BB7B6C"/>
  </w:style>
  <w:style w:type="character" w:customStyle="1" w:styleId="eop">
    <w:name w:val="eop"/>
    <w:basedOn w:val="DefaultParagraphFont"/>
    <w:rsid w:val="00BB7B6C"/>
  </w:style>
  <w:style w:type="character" w:styleId="UnresolvedMention">
    <w:name w:val="Unresolved Mention"/>
    <w:basedOn w:val="DefaultParagraphFont"/>
    <w:uiPriority w:val="99"/>
    <w:semiHidden/>
    <w:unhideWhenUsed/>
    <w:rsid w:val="007B1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689">
      <w:bodyDiv w:val="1"/>
      <w:marLeft w:val="0"/>
      <w:marRight w:val="0"/>
      <w:marTop w:val="0"/>
      <w:marBottom w:val="0"/>
      <w:divBdr>
        <w:top w:val="none" w:sz="0" w:space="0" w:color="auto"/>
        <w:left w:val="none" w:sz="0" w:space="0" w:color="auto"/>
        <w:bottom w:val="none" w:sz="0" w:space="0" w:color="auto"/>
        <w:right w:val="none" w:sz="0" w:space="0" w:color="auto"/>
      </w:divBdr>
    </w:div>
    <w:div w:id="153959730">
      <w:bodyDiv w:val="1"/>
      <w:marLeft w:val="0"/>
      <w:marRight w:val="0"/>
      <w:marTop w:val="0"/>
      <w:marBottom w:val="0"/>
      <w:divBdr>
        <w:top w:val="none" w:sz="0" w:space="0" w:color="auto"/>
        <w:left w:val="none" w:sz="0" w:space="0" w:color="auto"/>
        <w:bottom w:val="none" w:sz="0" w:space="0" w:color="auto"/>
        <w:right w:val="none" w:sz="0" w:space="0" w:color="auto"/>
      </w:divBdr>
    </w:div>
    <w:div w:id="19435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y@highpoint.fet.a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fet.a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y@highpoint.fet.a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CF2293BFAA6498748F36A42FFFA78" ma:contentTypeVersion="13" ma:contentTypeDescription="Create a new document." ma:contentTypeScope="" ma:versionID="97efb810b9426c04dafdddfd73cfb6be">
  <xsd:schema xmlns:xsd="http://www.w3.org/2001/XMLSchema" xmlns:xs="http://www.w3.org/2001/XMLSchema" xmlns:p="http://schemas.microsoft.com/office/2006/metadata/properties" xmlns:ns2="b6622777-3eeb-4435-9f5f-fdb34553580f" xmlns:ns3="7eef9057-d0a9-45e5-8644-376adaa49182" targetNamespace="http://schemas.microsoft.com/office/2006/metadata/properties" ma:root="true" ma:fieldsID="a9f7d45893e83757c1f731070831cbdf" ns2:_="" ns3:_="">
    <xsd:import namespace="b6622777-3eeb-4435-9f5f-fdb34553580f"/>
    <xsd:import namespace="7eef9057-d0a9-45e5-8644-376adaa49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2777-3eeb-4435-9f5f-fdb345535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f9057-d0a9-45e5-8644-376adaa491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9D5D6-F238-43B8-A848-F293B1E7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22777-3eeb-4435-9f5f-fdb34553580f"/>
    <ds:schemaRef ds:uri="7eef9057-d0a9-45e5-8644-376adaa49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8292C-30B9-42B5-904A-9AB57D014F89}">
  <ds:schemaRefs>
    <ds:schemaRef ds:uri="http://schemas.openxmlformats.org/officeDocument/2006/bibliography"/>
  </ds:schemaRefs>
</ds:datastoreItem>
</file>

<file path=customXml/itemProps3.xml><?xml version="1.0" encoding="utf-8"?>
<ds:datastoreItem xmlns:ds="http://schemas.openxmlformats.org/officeDocument/2006/customXml" ds:itemID="{04A2BBD1-2354-4635-A62D-2DE7585BCF7F}">
  <ds:schemaRefs>
    <ds:schemaRef ds:uri="http://schemas.microsoft.com/sharepoint/v3/contenttype/forms"/>
  </ds:schemaRefs>
</ds:datastoreItem>
</file>

<file path=customXml/itemProps4.xml><?xml version="1.0" encoding="utf-8"?>
<ds:datastoreItem xmlns:ds="http://schemas.openxmlformats.org/officeDocument/2006/customXml" ds:itemID="{C5279C5E-F608-419B-A673-C3EC410BDDE7}">
  <ds:schemaRefs>
    <ds:schemaRef ds:uri="http://schemas.microsoft.com/office/2006/documentManagement/types"/>
    <ds:schemaRef ds:uri="http://purl.org/dc/dcmitype/"/>
    <ds:schemaRef ds:uri="b6622777-3eeb-4435-9f5f-fdb34553580f"/>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eef9057-d0a9-45e5-8644-376adaa4918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Jones</dc:creator>
  <cp:keywords/>
  <dc:description/>
  <cp:lastModifiedBy>Kelly-Leigh Kulyk</cp:lastModifiedBy>
  <cp:revision>3</cp:revision>
  <cp:lastPrinted>2019-04-16T09:30:00Z</cp:lastPrinted>
  <dcterms:created xsi:type="dcterms:W3CDTF">2023-05-25T19:42:00Z</dcterms:created>
  <dcterms:modified xsi:type="dcterms:W3CDTF">2023-05-26T07:18:00Z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0x01010022BCF2293BFAA6498748F36A42FFFA78</vt:lpwstr>
  </property>
</Properties>
</file>